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D4F94" w14:textId="5C634BE5" w:rsidR="008B2E20" w:rsidRPr="008B2E20" w:rsidRDefault="008B2E20" w:rsidP="00403648">
      <w:pPr>
        <w:pStyle w:val="a3"/>
        <w:shd w:val="clear" w:color="auto" w:fill="FFFFFF"/>
        <w:rPr>
          <w:rFonts w:ascii="Arial" w:hAnsi="Arial" w:cs="Arial"/>
          <w:b/>
          <w:bCs/>
          <w:color w:val="00000A"/>
          <w:sz w:val="22"/>
          <w:szCs w:val="22"/>
        </w:rPr>
      </w:pPr>
      <w:r w:rsidRPr="008B2E20">
        <w:rPr>
          <w:rFonts w:ascii="Arial" w:hAnsi="Arial" w:cs="Arial"/>
          <w:color w:val="00000A"/>
          <w:sz w:val="22"/>
          <w:szCs w:val="22"/>
        </w:rPr>
        <w:t xml:space="preserve">Экологический проект   представлен </w:t>
      </w:r>
      <w:r w:rsidRPr="00555AB2">
        <w:rPr>
          <w:rFonts w:ascii="Arial" w:hAnsi="Arial" w:cs="Arial"/>
          <w:b/>
          <w:bCs/>
          <w:i/>
          <w:iCs/>
          <w:color w:val="00000A"/>
          <w:sz w:val="22"/>
          <w:szCs w:val="22"/>
        </w:rPr>
        <w:t>на внеурочном занятии</w:t>
      </w:r>
      <w:r w:rsidRPr="008B2E20">
        <w:rPr>
          <w:rFonts w:ascii="Arial" w:hAnsi="Arial" w:cs="Arial"/>
          <w:color w:val="00000A"/>
          <w:sz w:val="22"/>
          <w:szCs w:val="22"/>
        </w:rPr>
        <w:t xml:space="preserve"> </w:t>
      </w:r>
      <w:r w:rsidRPr="008B2E20">
        <w:rPr>
          <w:rFonts w:ascii="Arial" w:hAnsi="Arial" w:cs="Arial"/>
          <w:b/>
          <w:bCs/>
          <w:color w:val="00000A"/>
          <w:sz w:val="22"/>
          <w:szCs w:val="22"/>
        </w:rPr>
        <w:t>«</w:t>
      </w:r>
      <w:proofErr w:type="spellStart"/>
      <w:r w:rsidRPr="008B2E20">
        <w:rPr>
          <w:rFonts w:ascii="Arial" w:hAnsi="Arial" w:cs="Arial"/>
          <w:b/>
          <w:bCs/>
          <w:color w:val="00000A"/>
          <w:sz w:val="22"/>
          <w:szCs w:val="22"/>
        </w:rPr>
        <w:t>Эколята</w:t>
      </w:r>
      <w:proofErr w:type="spellEnd"/>
      <w:r w:rsidRPr="008B2E20">
        <w:rPr>
          <w:rFonts w:ascii="Arial" w:hAnsi="Arial" w:cs="Arial"/>
          <w:b/>
          <w:bCs/>
          <w:color w:val="00000A"/>
          <w:sz w:val="22"/>
          <w:szCs w:val="22"/>
        </w:rPr>
        <w:t>»</w:t>
      </w:r>
    </w:p>
    <w:p w14:paraId="460EFCC0" w14:textId="782C2DAF" w:rsidR="008B2E20" w:rsidRPr="008B2E20" w:rsidRDefault="008B2E20" w:rsidP="00403648">
      <w:pPr>
        <w:pStyle w:val="a3"/>
        <w:shd w:val="clear" w:color="auto" w:fill="FFFFFF"/>
        <w:rPr>
          <w:rFonts w:ascii="Arial" w:hAnsi="Arial" w:cs="Arial"/>
          <w:b/>
          <w:bCs/>
          <w:color w:val="00000A"/>
          <w:sz w:val="22"/>
          <w:szCs w:val="22"/>
        </w:rPr>
      </w:pPr>
      <w:r w:rsidRPr="008B2E20">
        <w:rPr>
          <w:rFonts w:ascii="Arial" w:hAnsi="Arial" w:cs="Arial"/>
          <w:b/>
          <w:bCs/>
          <w:color w:val="00000A"/>
          <w:sz w:val="22"/>
          <w:szCs w:val="22"/>
        </w:rPr>
        <w:t>Время работы и защита: 45 мин.</w:t>
      </w:r>
    </w:p>
    <w:p w14:paraId="521E5F7D" w14:textId="103B31B2" w:rsidR="008B2E20" w:rsidRPr="008B2E20" w:rsidRDefault="008B2E20" w:rsidP="00403648">
      <w:pPr>
        <w:pStyle w:val="a3"/>
        <w:shd w:val="clear" w:color="auto" w:fill="FFFFFF"/>
        <w:rPr>
          <w:rFonts w:ascii="Arial" w:hAnsi="Arial" w:cs="Arial"/>
          <w:b/>
          <w:bCs/>
          <w:color w:val="00000A"/>
          <w:sz w:val="22"/>
          <w:szCs w:val="22"/>
        </w:rPr>
      </w:pPr>
      <w:r w:rsidRPr="008B2E20">
        <w:rPr>
          <w:rFonts w:ascii="Arial" w:hAnsi="Arial" w:cs="Arial"/>
          <w:b/>
          <w:bCs/>
          <w:color w:val="00000A"/>
          <w:sz w:val="22"/>
          <w:szCs w:val="22"/>
        </w:rPr>
        <w:t xml:space="preserve">Обучающиеся: 6 </w:t>
      </w:r>
      <w:proofErr w:type="gramStart"/>
      <w:r w:rsidRPr="008B2E20">
        <w:rPr>
          <w:rFonts w:ascii="Arial" w:hAnsi="Arial" w:cs="Arial"/>
          <w:b/>
          <w:bCs/>
          <w:color w:val="00000A"/>
          <w:sz w:val="22"/>
          <w:szCs w:val="22"/>
        </w:rPr>
        <w:t>класс</w:t>
      </w:r>
      <w:r w:rsidR="00B02AE5">
        <w:rPr>
          <w:rFonts w:ascii="Arial" w:hAnsi="Arial" w:cs="Arial"/>
          <w:b/>
          <w:bCs/>
          <w:color w:val="00000A"/>
          <w:sz w:val="22"/>
          <w:szCs w:val="22"/>
        </w:rPr>
        <w:t xml:space="preserve"> .</w:t>
      </w:r>
      <w:proofErr w:type="gramEnd"/>
      <w:r w:rsidR="00B02AE5">
        <w:rPr>
          <w:rFonts w:ascii="Arial" w:hAnsi="Arial" w:cs="Arial"/>
          <w:b/>
          <w:bCs/>
          <w:color w:val="00000A"/>
          <w:sz w:val="22"/>
          <w:szCs w:val="22"/>
        </w:rPr>
        <w:t xml:space="preserve"> МАОУ Слобода</w:t>
      </w:r>
      <w:r w:rsidR="00555AB2">
        <w:rPr>
          <w:rFonts w:ascii="Arial" w:hAnsi="Arial" w:cs="Arial"/>
          <w:b/>
          <w:bCs/>
          <w:color w:val="00000A"/>
          <w:sz w:val="22"/>
          <w:szCs w:val="22"/>
        </w:rPr>
        <w:t>-</w:t>
      </w:r>
      <w:proofErr w:type="spellStart"/>
      <w:r w:rsidR="00B02AE5">
        <w:rPr>
          <w:rFonts w:ascii="Arial" w:hAnsi="Arial" w:cs="Arial"/>
          <w:b/>
          <w:bCs/>
          <w:color w:val="00000A"/>
          <w:sz w:val="22"/>
          <w:szCs w:val="22"/>
        </w:rPr>
        <w:t>Бешкильская</w:t>
      </w:r>
      <w:proofErr w:type="spellEnd"/>
      <w:r w:rsidR="00B02AE5">
        <w:rPr>
          <w:rFonts w:ascii="Arial" w:hAnsi="Arial" w:cs="Arial"/>
          <w:b/>
          <w:bCs/>
          <w:color w:val="00000A"/>
          <w:sz w:val="22"/>
          <w:szCs w:val="22"/>
        </w:rPr>
        <w:t xml:space="preserve"> СОШ</w:t>
      </w:r>
    </w:p>
    <w:p w14:paraId="51C3D456" w14:textId="1D6B101C" w:rsidR="008B2E20" w:rsidRPr="008B2E20" w:rsidRDefault="008B2E20" w:rsidP="008B2E20">
      <w:pPr>
        <w:pStyle w:val="a3"/>
        <w:shd w:val="clear" w:color="auto" w:fill="FFFFFF"/>
        <w:spacing w:line="480" w:lineRule="auto"/>
        <w:rPr>
          <w:rFonts w:ascii="Arial" w:hAnsi="Arial" w:cs="Arial"/>
          <w:b/>
          <w:bCs/>
          <w:color w:val="00000A"/>
          <w:sz w:val="22"/>
          <w:szCs w:val="22"/>
        </w:rPr>
      </w:pPr>
      <w:r w:rsidRPr="008B2E20">
        <w:rPr>
          <w:rFonts w:ascii="Arial" w:hAnsi="Arial" w:cs="Arial"/>
          <w:b/>
          <w:bCs/>
          <w:color w:val="00000A"/>
          <w:sz w:val="22"/>
          <w:szCs w:val="22"/>
        </w:rPr>
        <w:t>Тема: «Переработки бумаги. Вторая жизнь вещей»</w:t>
      </w:r>
    </w:p>
    <w:p w14:paraId="085CB981" w14:textId="77777777" w:rsidR="008B2E20" w:rsidRPr="008B2E20" w:rsidRDefault="008B2E20" w:rsidP="008B2E20">
      <w:pPr>
        <w:pStyle w:val="a3"/>
        <w:shd w:val="clear" w:color="auto" w:fill="FFFFFF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8B2E20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Цель работы:</w:t>
      </w:r>
      <w:r w:rsidRPr="008B2E20">
        <w:rPr>
          <w:rFonts w:ascii="Arial" w:hAnsi="Arial" w:cs="Arial"/>
          <w:color w:val="000000"/>
          <w:sz w:val="22"/>
          <w:szCs w:val="22"/>
          <w:shd w:val="clear" w:color="auto" w:fill="FFFFFF"/>
        </w:rPr>
        <w:t> формирование активной жизненной позиции в вопросе переработки отходов и их вторичного использования, в частности леса.</w:t>
      </w:r>
    </w:p>
    <w:p w14:paraId="684536AB" w14:textId="77777777" w:rsidR="008B2E20" w:rsidRPr="008B2E20" w:rsidRDefault="008B2E20" w:rsidP="008B2E20">
      <w:pPr>
        <w:pStyle w:val="a3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8B2E20">
        <w:rPr>
          <w:rFonts w:ascii="Arial" w:hAnsi="Arial" w:cs="Arial"/>
          <w:b/>
          <w:bCs/>
          <w:color w:val="000000"/>
          <w:sz w:val="22"/>
          <w:szCs w:val="22"/>
        </w:rPr>
        <w:t>Задачи:</w:t>
      </w:r>
    </w:p>
    <w:p w14:paraId="424F2FCA" w14:textId="77777777" w:rsidR="008B2E20" w:rsidRPr="008B2E20" w:rsidRDefault="008B2E20" w:rsidP="008B2E20">
      <w:pPr>
        <w:pStyle w:val="a3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8B2E20">
        <w:rPr>
          <w:rFonts w:ascii="Arial" w:hAnsi="Arial" w:cs="Arial"/>
          <w:color w:val="000000"/>
          <w:sz w:val="22"/>
          <w:szCs w:val="22"/>
        </w:rPr>
        <w:t>1. выяснить проблемы утилизации мусора в России, в частности в городе Тюмени. Проблема переработки макулатуры.</w:t>
      </w:r>
    </w:p>
    <w:p w14:paraId="72E920E9" w14:textId="77777777" w:rsidR="008B2E20" w:rsidRPr="008B2E20" w:rsidRDefault="008B2E20" w:rsidP="008B2E20">
      <w:pPr>
        <w:pStyle w:val="a3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8B2E20">
        <w:rPr>
          <w:rFonts w:ascii="Arial" w:hAnsi="Arial" w:cs="Arial"/>
          <w:color w:val="000000"/>
          <w:sz w:val="22"/>
          <w:szCs w:val="22"/>
        </w:rPr>
        <w:t>2. изучить технологии переработки определенных видов отходов, в частности бумаги.</w:t>
      </w:r>
    </w:p>
    <w:p w14:paraId="74A08440" w14:textId="35DCAEE0" w:rsidR="008B2E20" w:rsidRDefault="008B2E20" w:rsidP="008B2E20">
      <w:pPr>
        <w:pStyle w:val="a3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8B2E20">
        <w:rPr>
          <w:rFonts w:ascii="Arial" w:hAnsi="Arial" w:cs="Arial"/>
          <w:color w:val="000000"/>
          <w:sz w:val="22"/>
          <w:szCs w:val="22"/>
        </w:rPr>
        <w:t>3. разработать изделия из ненужных вещей из бумаги (отходов).</w:t>
      </w:r>
    </w:p>
    <w:p w14:paraId="6E2D9CF1" w14:textId="6AAD4C17" w:rsidR="00B02AE5" w:rsidRPr="008B2E20" w:rsidRDefault="00B02AE5" w:rsidP="008B2E20">
      <w:pPr>
        <w:pStyle w:val="a3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Для защиты работы </w:t>
      </w:r>
      <w:r w:rsidR="00555AB2">
        <w:rPr>
          <w:rFonts w:ascii="Arial" w:hAnsi="Arial" w:cs="Arial"/>
          <w:color w:val="000000"/>
          <w:sz w:val="22"/>
          <w:szCs w:val="22"/>
        </w:rPr>
        <w:t xml:space="preserve">девочки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пред</w:t>
      </w:r>
      <w:r w:rsidR="00555AB2">
        <w:rPr>
          <w:rFonts w:ascii="Arial" w:hAnsi="Arial" w:cs="Arial"/>
          <w:color w:val="000000"/>
          <w:sz w:val="22"/>
          <w:szCs w:val="22"/>
        </w:rPr>
        <w:t xml:space="preserve">оставили </w:t>
      </w:r>
      <w:r>
        <w:rPr>
          <w:rFonts w:ascii="Arial" w:hAnsi="Arial" w:cs="Arial"/>
          <w:color w:val="000000"/>
          <w:sz w:val="22"/>
          <w:szCs w:val="22"/>
        </w:rPr>
        <w:t xml:space="preserve"> презен</w:t>
      </w:r>
      <w:r w:rsidR="00555AB2">
        <w:rPr>
          <w:rFonts w:ascii="Arial" w:hAnsi="Arial" w:cs="Arial"/>
          <w:color w:val="000000"/>
          <w:sz w:val="22"/>
          <w:szCs w:val="22"/>
        </w:rPr>
        <w:t>т</w:t>
      </w:r>
      <w:r>
        <w:rPr>
          <w:rFonts w:ascii="Arial" w:hAnsi="Arial" w:cs="Arial"/>
          <w:color w:val="000000"/>
          <w:sz w:val="22"/>
          <w:szCs w:val="22"/>
        </w:rPr>
        <w:t>аци</w:t>
      </w:r>
      <w:r w:rsidR="00555AB2">
        <w:rPr>
          <w:rFonts w:ascii="Arial" w:hAnsi="Arial" w:cs="Arial"/>
          <w:color w:val="000000"/>
          <w:sz w:val="22"/>
          <w:szCs w:val="22"/>
        </w:rPr>
        <w:t>ю</w:t>
      </w:r>
      <w:proofErr w:type="gramEnd"/>
      <w:r w:rsidR="00555AB2">
        <w:rPr>
          <w:rFonts w:ascii="Arial" w:hAnsi="Arial" w:cs="Arial"/>
          <w:color w:val="000000"/>
          <w:sz w:val="22"/>
          <w:szCs w:val="22"/>
        </w:rPr>
        <w:t xml:space="preserve">, </w:t>
      </w:r>
      <w:r>
        <w:rPr>
          <w:rFonts w:ascii="Arial" w:hAnsi="Arial" w:cs="Arial"/>
          <w:color w:val="000000"/>
          <w:sz w:val="22"/>
          <w:szCs w:val="22"/>
        </w:rPr>
        <w:t>отчет,</w:t>
      </w:r>
      <w:r w:rsidR="00555AB2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фотографии.</w:t>
      </w:r>
    </w:p>
    <w:p w14:paraId="2F55C469" w14:textId="77777777" w:rsidR="008B2E20" w:rsidRPr="008B2E20" w:rsidRDefault="008B2E20" w:rsidP="008B2E20">
      <w:pPr>
        <w:pStyle w:val="a3"/>
        <w:shd w:val="clear" w:color="auto" w:fill="FFFFFF"/>
        <w:spacing w:line="480" w:lineRule="auto"/>
        <w:rPr>
          <w:rFonts w:ascii="Arial" w:hAnsi="Arial" w:cs="Arial"/>
          <w:b/>
          <w:bCs/>
          <w:color w:val="00000A"/>
          <w:sz w:val="22"/>
          <w:szCs w:val="22"/>
        </w:rPr>
      </w:pPr>
    </w:p>
    <w:p w14:paraId="6ECCE492" w14:textId="77777777" w:rsidR="008B2E20" w:rsidRPr="008B2E20" w:rsidRDefault="008B2E20" w:rsidP="00403648">
      <w:pPr>
        <w:pStyle w:val="a3"/>
        <w:shd w:val="clear" w:color="auto" w:fill="FFFFFF"/>
        <w:rPr>
          <w:rFonts w:ascii="Arial" w:hAnsi="Arial" w:cs="Arial"/>
          <w:b/>
          <w:bCs/>
          <w:color w:val="00000A"/>
          <w:sz w:val="22"/>
          <w:szCs w:val="22"/>
        </w:rPr>
      </w:pPr>
    </w:p>
    <w:p w14:paraId="2168C758" w14:textId="77777777" w:rsidR="008B2E20" w:rsidRDefault="008B2E20" w:rsidP="00403648">
      <w:pPr>
        <w:pStyle w:val="a3"/>
        <w:shd w:val="clear" w:color="auto" w:fill="FFFFFF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6310EFD3" w14:textId="77777777" w:rsidR="008B2E20" w:rsidRDefault="008B2E20" w:rsidP="00403648">
      <w:pPr>
        <w:pStyle w:val="a3"/>
        <w:shd w:val="clear" w:color="auto" w:fill="FFFFFF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3281BCA6" w14:textId="77777777" w:rsidR="008B2E20" w:rsidRDefault="008B2E20" w:rsidP="00403648">
      <w:pPr>
        <w:pStyle w:val="a3"/>
        <w:shd w:val="clear" w:color="auto" w:fill="FFFFFF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4106796A" w14:textId="77777777" w:rsidR="008B2E20" w:rsidRDefault="008B2E20" w:rsidP="00403648">
      <w:pPr>
        <w:pStyle w:val="a3"/>
        <w:shd w:val="clear" w:color="auto" w:fill="FFFFFF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51AC19BB" w14:textId="77777777" w:rsidR="008B2E20" w:rsidRDefault="008B2E20" w:rsidP="00403648">
      <w:pPr>
        <w:pStyle w:val="a3"/>
        <w:shd w:val="clear" w:color="auto" w:fill="FFFFFF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628C40C0" w14:textId="77777777" w:rsidR="008B2E20" w:rsidRDefault="008B2E20" w:rsidP="00403648">
      <w:pPr>
        <w:pStyle w:val="a3"/>
        <w:shd w:val="clear" w:color="auto" w:fill="FFFFFF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564546F8" w14:textId="77777777" w:rsidR="008B2E20" w:rsidRDefault="008B2E20" w:rsidP="00403648">
      <w:pPr>
        <w:pStyle w:val="a3"/>
        <w:shd w:val="clear" w:color="auto" w:fill="FFFFFF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05B15A8D" w14:textId="77777777" w:rsidR="008B2E20" w:rsidRDefault="008B2E20" w:rsidP="00403648">
      <w:pPr>
        <w:pStyle w:val="a3"/>
        <w:shd w:val="clear" w:color="auto" w:fill="FFFFFF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0739EE1F" w14:textId="77777777" w:rsidR="008B2E20" w:rsidRDefault="008B2E20" w:rsidP="00403648">
      <w:pPr>
        <w:pStyle w:val="a3"/>
        <w:shd w:val="clear" w:color="auto" w:fill="FFFFFF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055F09DB" w14:textId="77777777" w:rsidR="008B2E20" w:rsidRDefault="008B2E20" w:rsidP="00403648">
      <w:pPr>
        <w:pStyle w:val="a3"/>
        <w:shd w:val="clear" w:color="auto" w:fill="FFFFFF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53E654F5" w14:textId="77777777" w:rsidR="008B2E20" w:rsidRDefault="008B2E20" w:rsidP="00403648">
      <w:pPr>
        <w:pStyle w:val="a3"/>
        <w:shd w:val="clear" w:color="auto" w:fill="FFFFFF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7324C934" w14:textId="77777777" w:rsidR="008B2E20" w:rsidRDefault="008B2E20" w:rsidP="00403648">
      <w:pPr>
        <w:pStyle w:val="a3"/>
        <w:shd w:val="clear" w:color="auto" w:fill="FFFFFF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0B246737" w14:textId="77777777" w:rsidR="008B2E20" w:rsidRDefault="008B2E20" w:rsidP="00403648">
      <w:pPr>
        <w:pStyle w:val="a3"/>
        <w:shd w:val="clear" w:color="auto" w:fill="FFFFFF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08110FCE" w14:textId="77777777" w:rsidR="008B2E20" w:rsidRDefault="008B2E20" w:rsidP="00403648">
      <w:pPr>
        <w:pStyle w:val="a3"/>
        <w:shd w:val="clear" w:color="auto" w:fill="FFFFFF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1263A4F8" w14:textId="77777777" w:rsidR="008B2E20" w:rsidRDefault="008B2E20" w:rsidP="00403648">
      <w:pPr>
        <w:pStyle w:val="a3"/>
        <w:shd w:val="clear" w:color="auto" w:fill="FFFFFF"/>
        <w:rPr>
          <w:rFonts w:ascii="Arial" w:hAnsi="Arial" w:cs="Arial"/>
          <w:b/>
          <w:bCs/>
          <w:color w:val="00000A"/>
          <w:sz w:val="20"/>
          <w:szCs w:val="20"/>
        </w:rPr>
      </w:pPr>
    </w:p>
    <w:p w14:paraId="636A2DDA" w14:textId="32035CF9" w:rsidR="00053E74" w:rsidRPr="00B02AE5" w:rsidRDefault="00053E74" w:rsidP="00403648">
      <w:pPr>
        <w:pStyle w:val="a3"/>
        <w:shd w:val="clear" w:color="auto" w:fill="FFFFFF"/>
        <w:rPr>
          <w:rFonts w:ascii="Arial" w:hAnsi="Arial" w:cs="Arial"/>
          <w:color w:val="00000A"/>
          <w:sz w:val="22"/>
          <w:szCs w:val="22"/>
        </w:rPr>
      </w:pPr>
      <w:r w:rsidRPr="00B02AE5">
        <w:rPr>
          <w:rFonts w:ascii="Arial" w:hAnsi="Arial" w:cs="Arial"/>
          <w:b/>
          <w:bCs/>
          <w:color w:val="00000A"/>
          <w:sz w:val="22"/>
          <w:szCs w:val="22"/>
        </w:rPr>
        <w:t>Тема:</w:t>
      </w:r>
      <w:r w:rsidRPr="00B02AE5">
        <w:rPr>
          <w:rFonts w:ascii="Arial" w:hAnsi="Arial" w:cs="Arial"/>
          <w:color w:val="00000A"/>
          <w:sz w:val="22"/>
          <w:szCs w:val="22"/>
        </w:rPr>
        <w:t xml:space="preserve"> </w:t>
      </w:r>
      <w:r w:rsidR="00B02AE5" w:rsidRPr="00B02AE5">
        <w:rPr>
          <w:rFonts w:ascii="Arial" w:hAnsi="Arial" w:cs="Arial"/>
          <w:color w:val="00000A"/>
          <w:sz w:val="22"/>
          <w:szCs w:val="22"/>
        </w:rPr>
        <w:t>«Переработка бумаги. Вторая жизнь вещей»</w:t>
      </w:r>
    </w:p>
    <w:p w14:paraId="07E7FD4A" w14:textId="16FF83A6" w:rsidR="00403648" w:rsidRPr="00B02AE5" w:rsidRDefault="00403648" w:rsidP="00403648">
      <w:pPr>
        <w:pStyle w:val="a3"/>
        <w:shd w:val="clear" w:color="auto" w:fill="FFFFFF"/>
        <w:rPr>
          <w:rFonts w:ascii="Arial" w:hAnsi="Arial" w:cs="Arial"/>
          <w:b/>
          <w:bCs/>
          <w:color w:val="000000"/>
          <w:sz w:val="22"/>
          <w:szCs w:val="22"/>
        </w:rPr>
      </w:pPr>
      <w:r w:rsidRPr="00B02AE5">
        <w:rPr>
          <w:rFonts w:ascii="Arial" w:hAnsi="Arial" w:cs="Arial"/>
          <w:b/>
          <w:bCs/>
          <w:color w:val="00000A"/>
          <w:sz w:val="22"/>
          <w:szCs w:val="22"/>
        </w:rPr>
        <w:t>Введение</w:t>
      </w:r>
    </w:p>
    <w:p w14:paraId="382847EA" w14:textId="351A6B8F" w:rsidR="00403648" w:rsidRPr="00B02AE5" w:rsidRDefault="00403648" w:rsidP="00403648">
      <w:pPr>
        <w:pStyle w:val="a3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B02AE5">
        <w:rPr>
          <w:rFonts w:ascii="Arial" w:hAnsi="Arial" w:cs="Arial"/>
          <w:color w:val="000000"/>
          <w:sz w:val="22"/>
          <w:szCs w:val="22"/>
        </w:rPr>
        <w:t> Проблема отходов существует с давних пор. Ещё древние люди, обитавшие в пещерах, устраивали свалки мусора за пределами своих жилищ. Такие отходы легко разрушались в результате естественных природных процессов. Развитие цивилизации породило лавинообразный рост количества отходов. Чем лучше мы живём, тем больше потребляем различных товаров, а значит, производим больше мусора. Ученые считают, что какого-то эффективного способа борьбы с мусором нет, и не может быть в принципе.</w:t>
      </w:r>
    </w:p>
    <w:p w14:paraId="576BC312" w14:textId="7FFBDA86" w:rsidR="00403648" w:rsidRPr="00B02AE5" w:rsidRDefault="00403648" w:rsidP="00403648">
      <w:pPr>
        <w:pStyle w:val="a3"/>
        <w:shd w:val="clear" w:color="auto" w:fill="FFFFFF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B02AE5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Актуальность исследования</w:t>
      </w:r>
      <w:r w:rsidRPr="00B02AE5">
        <w:rPr>
          <w:rFonts w:ascii="Arial" w:hAnsi="Arial" w:cs="Arial"/>
          <w:color w:val="000000"/>
          <w:sz w:val="22"/>
          <w:szCs w:val="22"/>
          <w:shd w:val="clear" w:color="auto" w:fill="FFFFFF"/>
        </w:rPr>
        <w:t> заключается в том, что число мусороперерабатывающих заводов в России на сегодняшний день мало. Для того, чтобы не усугублять эту проблему сегодня, необходимы не только усилия властей. Мусоровоз не приедет в лес или на луг, чтобы убрать за вами пустую пластиковую бутылку, упаковку от шоколадки. Прежде всего, каждый человек должен сам соблюдать чистоту, а потом уже ждать этого от других. И самое главное научиться использовать отходы вторично, чтоб не усугублять экологическую ситуацию. Это важно не только для крупных городов</w:t>
      </w:r>
      <w:r w:rsidR="00417460" w:rsidRPr="00B02AE5">
        <w:rPr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</w:p>
    <w:p w14:paraId="7BFB3353" w14:textId="0EFDC75A" w:rsidR="0092361C" w:rsidRPr="00B02AE5" w:rsidRDefault="0092361C" w:rsidP="00403648">
      <w:pPr>
        <w:pStyle w:val="a3"/>
        <w:shd w:val="clear" w:color="auto" w:fill="FFFFFF"/>
        <w:rPr>
          <w:rFonts w:ascii="Arial" w:hAnsi="Arial" w:cs="Arial"/>
          <w:color w:val="333333"/>
          <w:sz w:val="22"/>
          <w:szCs w:val="22"/>
          <w:shd w:val="clear" w:color="auto" w:fill="FFFFFF"/>
        </w:rPr>
      </w:pPr>
      <w:r w:rsidRPr="00B02AE5">
        <w:rPr>
          <w:rFonts w:ascii="Arial" w:hAnsi="Arial" w:cs="Arial"/>
          <w:b/>
          <w:bCs/>
          <w:color w:val="333333"/>
          <w:sz w:val="22"/>
          <w:szCs w:val="22"/>
          <w:shd w:val="clear" w:color="auto" w:fill="FFFFFF"/>
        </w:rPr>
        <w:t>Вырубка</w:t>
      </w:r>
      <w:r w:rsidRPr="00B02AE5">
        <w:rPr>
          <w:rFonts w:ascii="Arial" w:hAnsi="Arial" w:cs="Arial"/>
          <w:color w:val="333333"/>
          <w:sz w:val="22"/>
          <w:szCs w:val="22"/>
          <w:shd w:val="clear" w:color="auto" w:fill="FFFFFF"/>
        </w:rPr>
        <w:t> </w:t>
      </w:r>
      <w:r w:rsidRPr="00B02AE5">
        <w:rPr>
          <w:rFonts w:ascii="Arial" w:hAnsi="Arial" w:cs="Arial"/>
          <w:b/>
          <w:bCs/>
          <w:color w:val="333333"/>
          <w:sz w:val="22"/>
          <w:szCs w:val="22"/>
          <w:shd w:val="clear" w:color="auto" w:fill="FFFFFF"/>
        </w:rPr>
        <w:t>лесов</w:t>
      </w:r>
      <w:r w:rsidRPr="00B02AE5">
        <w:rPr>
          <w:rFonts w:ascii="Arial" w:hAnsi="Arial" w:cs="Arial"/>
          <w:color w:val="333333"/>
          <w:sz w:val="22"/>
          <w:szCs w:val="22"/>
          <w:shd w:val="clear" w:color="auto" w:fill="FFFFFF"/>
        </w:rPr>
        <w:t> </w:t>
      </w:r>
      <w:r w:rsidRPr="00B02AE5">
        <w:rPr>
          <w:rFonts w:ascii="Arial" w:hAnsi="Arial" w:cs="Arial"/>
          <w:b/>
          <w:bCs/>
          <w:color w:val="333333"/>
          <w:sz w:val="22"/>
          <w:szCs w:val="22"/>
          <w:shd w:val="clear" w:color="auto" w:fill="FFFFFF"/>
        </w:rPr>
        <w:t>является</w:t>
      </w:r>
      <w:r w:rsidRPr="00B02AE5">
        <w:rPr>
          <w:rFonts w:ascii="Arial" w:hAnsi="Arial" w:cs="Arial"/>
          <w:color w:val="333333"/>
          <w:sz w:val="22"/>
          <w:szCs w:val="22"/>
          <w:shd w:val="clear" w:color="auto" w:fill="FFFFFF"/>
        </w:rPr>
        <w:t> </w:t>
      </w:r>
      <w:r w:rsidRPr="00B02AE5">
        <w:rPr>
          <w:rFonts w:ascii="Arial" w:hAnsi="Arial" w:cs="Arial"/>
          <w:b/>
          <w:bCs/>
          <w:color w:val="333333"/>
          <w:sz w:val="22"/>
          <w:szCs w:val="22"/>
          <w:shd w:val="clear" w:color="auto" w:fill="FFFFFF"/>
        </w:rPr>
        <w:t>серьёзной</w:t>
      </w:r>
      <w:r w:rsidRPr="00B02AE5">
        <w:rPr>
          <w:rFonts w:ascii="Arial" w:hAnsi="Arial" w:cs="Arial"/>
          <w:color w:val="333333"/>
          <w:sz w:val="22"/>
          <w:szCs w:val="22"/>
          <w:shd w:val="clear" w:color="auto" w:fill="FFFFFF"/>
        </w:rPr>
        <w:t> </w:t>
      </w:r>
      <w:r w:rsidRPr="00B02AE5">
        <w:rPr>
          <w:rFonts w:ascii="Arial" w:hAnsi="Arial" w:cs="Arial"/>
          <w:b/>
          <w:bCs/>
          <w:color w:val="333333"/>
          <w:sz w:val="22"/>
          <w:szCs w:val="22"/>
          <w:shd w:val="clear" w:color="auto" w:fill="FFFFFF"/>
        </w:rPr>
        <w:t>экологической</w:t>
      </w:r>
      <w:r w:rsidRPr="00B02AE5">
        <w:rPr>
          <w:rFonts w:ascii="Arial" w:hAnsi="Arial" w:cs="Arial"/>
          <w:color w:val="333333"/>
          <w:sz w:val="22"/>
          <w:szCs w:val="22"/>
          <w:shd w:val="clear" w:color="auto" w:fill="FFFFFF"/>
        </w:rPr>
        <w:t> </w:t>
      </w:r>
      <w:r w:rsidRPr="00B02AE5">
        <w:rPr>
          <w:rFonts w:ascii="Arial" w:hAnsi="Arial" w:cs="Arial"/>
          <w:b/>
          <w:bCs/>
          <w:color w:val="333333"/>
          <w:sz w:val="22"/>
          <w:szCs w:val="22"/>
          <w:shd w:val="clear" w:color="auto" w:fill="FFFFFF"/>
        </w:rPr>
        <w:t>проблемой, поскольку</w:t>
      </w:r>
      <w:r w:rsidRPr="00B02AE5">
        <w:rPr>
          <w:rFonts w:ascii="Arial" w:hAnsi="Arial" w:cs="Arial"/>
          <w:color w:val="333333"/>
          <w:sz w:val="22"/>
          <w:szCs w:val="22"/>
          <w:shd w:val="clear" w:color="auto" w:fill="FFFFFF"/>
        </w:rPr>
        <w:t> </w:t>
      </w:r>
      <w:r w:rsidRPr="00B02AE5">
        <w:rPr>
          <w:rFonts w:ascii="Arial" w:hAnsi="Arial" w:cs="Arial"/>
          <w:b/>
          <w:bCs/>
          <w:color w:val="333333"/>
          <w:sz w:val="22"/>
          <w:szCs w:val="22"/>
          <w:shd w:val="clear" w:color="auto" w:fill="FFFFFF"/>
        </w:rPr>
        <w:t>приводит</w:t>
      </w:r>
      <w:r w:rsidRPr="00B02AE5">
        <w:rPr>
          <w:rFonts w:ascii="Arial" w:hAnsi="Arial" w:cs="Arial"/>
          <w:color w:val="333333"/>
          <w:sz w:val="22"/>
          <w:szCs w:val="22"/>
          <w:shd w:val="clear" w:color="auto" w:fill="FFFFFF"/>
        </w:rPr>
        <w:t> </w:t>
      </w:r>
      <w:r w:rsidRPr="00B02AE5">
        <w:rPr>
          <w:rFonts w:ascii="Arial" w:hAnsi="Arial" w:cs="Arial"/>
          <w:b/>
          <w:bCs/>
          <w:color w:val="333333"/>
          <w:sz w:val="22"/>
          <w:szCs w:val="22"/>
          <w:shd w:val="clear" w:color="auto" w:fill="FFFFFF"/>
        </w:rPr>
        <w:t>к</w:t>
      </w:r>
      <w:r w:rsidRPr="00B02AE5">
        <w:rPr>
          <w:rFonts w:ascii="Arial" w:hAnsi="Arial" w:cs="Arial"/>
          <w:color w:val="333333"/>
          <w:sz w:val="22"/>
          <w:szCs w:val="22"/>
          <w:shd w:val="clear" w:color="auto" w:fill="FFFFFF"/>
        </w:rPr>
        <w:t> </w:t>
      </w:r>
      <w:r w:rsidRPr="00B02AE5">
        <w:rPr>
          <w:rFonts w:ascii="Arial" w:hAnsi="Arial" w:cs="Arial"/>
          <w:b/>
          <w:bCs/>
          <w:color w:val="333333"/>
          <w:sz w:val="22"/>
          <w:szCs w:val="22"/>
          <w:shd w:val="clear" w:color="auto" w:fill="FFFFFF"/>
        </w:rPr>
        <w:t>огромному</w:t>
      </w:r>
      <w:r w:rsidRPr="00B02AE5">
        <w:rPr>
          <w:rFonts w:ascii="Arial" w:hAnsi="Arial" w:cs="Arial"/>
          <w:color w:val="333333"/>
          <w:sz w:val="22"/>
          <w:szCs w:val="22"/>
          <w:shd w:val="clear" w:color="auto" w:fill="FFFFFF"/>
        </w:rPr>
        <w:t> </w:t>
      </w:r>
      <w:r w:rsidRPr="00B02AE5">
        <w:rPr>
          <w:rFonts w:ascii="Arial" w:hAnsi="Arial" w:cs="Arial"/>
          <w:b/>
          <w:bCs/>
          <w:color w:val="333333"/>
          <w:sz w:val="22"/>
          <w:szCs w:val="22"/>
          <w:shd w:val="clear" w:color="auto" w:fill="FFFFFF"/>
        </w:rPr>
        <w:t>количеству</w:t>
      </w:r>
      <w:r w:rsidRPr="00B02AE5">
        <w:rPr>
          <w:rFonts w:ascii="Arial" w:hAnsi="Arial" w:cs="Arial"/>
          <w:color w:val="333333"/>
          <w:sz w:val="22"/>
          <w:szCs w:val="22"/>
          <w:shd w:val="clear" w:color="auto" w:fill="FFFFFF"/>
        </w:rPr>
        <w:t> </w:t>
      </w:r>
      <w:r w:rsidRPr="00B02AE5">
        <w:rPr>
          <w:rFonts w:ascii="Arial" w:hAnsi="Arial" w:cs="Arial"/>
          <w:b/>
          <w:bCs/>
          <w:color w:val="333333"/>
          <w:sz w:val="22"/>
          <w:szCs w:val="22"/>
          <w:shd w:val="clear" w:color="auto" w:fill="FFFFFF"/>
        </w:rPr>
        <w:t>негативных</w:t>
      </w:r>
      <w:r w:rsidRPr="00B02AE5">
        <w:rPr>
          <w:rFonts w:ascii="Arial" w:hAnsi="Arial" w:cs="Arial"/>
          <w:color w:val="333333"/>
          <w:sz w:val="22"/>
          <w:szCs w:val="22"/>
          <w:shd w:val="clear" w:color="auto" w:fill="FFFFFF"/>
        </w:rPr>
        <w:t> </w:t>
      </w:r>
      <w:r w:rsidRPr="00B02AE5">
        <w:rPr>
          <w:rFonts w:ascii="Arial" w:hAnsi="Arial" w:cs="Arial"/>
          <w:b/>
          <w:bCs/>
          <w:color w:val="333333"/>
          <w:sz w:val="22"/>
          <w:szCs w:val="22"/>
          <w:shd w:val="clear" w:color="auto" w:fill="FFFFFF"/>
        </w:rPr>
        <w:t>последствий.</w:t>
      </w:r>
      <w:r w:rsidRPr="00B02AE5">
        <w:rPr>
          <w:rFonts w:ascii="Arial" w:hAnsi="Arial" w:cs="Arial"/>
          <w:color w:val="333333"/>
          <w:sz w:val="22"/>
          <w:szCs w:val="22"/>
          <w:shd w:val="clear" w:color="auto" w:fill="FFFFFF"/>
        </w:rPr>
        <w:t> Из них можно выделить увеличение содержания диоксида углерода в воздухе, исчезновение живых организмов, опустынивание и образование болот. Всё это очень серьёзно, а потому существует необходимость пересмотреть своё отношение к природе в целом, и к лесам в частности.</w:t>
      </w:r>
    </w:p>
    <w:p w14:paraId="2BD4096C" w14:textId="77777777" w:rsidR="00032344" w:rsidRPr="00B02AE5" w:rsidRDefault="00032344" w:rsidP="00032344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666666"/>
          <w:lang w:eastAsia="ru-RU"/>
        </w:rPr>
      </w:pPr>
      <w:r w:rsidRPr="00B02AE5">
        <w:rPr>
          <w:rFonts w:ascii="Arial" w:eastAsia="Times New Roman" w:hAnsi="Arial" w:cs="Arial"/>
          <w:color w:val="666666"/>
          <w:lang w:eastAsia="ru-RU"/>
        </w:rPr>
        <w:t>Леса Тюменской области располагаются в двух лесорастительных зонах – лесостепной и таежной, и делятся на два лесных района:</w:t>
      </w:r>
    </w:p>
    <w:p w14:paraId="007A3F05" w14:textId="77777777" w:rsidR="00032344" w:rsidRPr="00B02AE5" w:rsidRDefault="00032344" w:rsidP="0003234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666666"/>
          <w:lang w:eastAsia="ru-RU"/>
        </w:rPr>
      </w:pPr>
      <w:r w:rsidRPr="00B02AE5">
        <w:rPr>
          <w:rFonts w:ascii="Arial" w:eastAsia="Times New Roman" w:hAnsi="Arial" w:cs="Arial"/>
          <w:color w:val="666666"/>
          <w:lang w:eastAsia="ru-RU"/>
        </w:rPr>
        <w:t>Западно-Сибирский южно-таежный равнинный район (69% территории), в который входят Вагайское, Тобольское, Уватское лесничества;</w:t>
      </w:r>
    </w:p>
    <w:p w14:paraId="6CD04611" w14:textId="599A1183" w:rsidR="00032344" w:rsidRPr="00B02AE5" w:rsidRDefault="00032344" w:rsidP="0003234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666666"/>
          <w:lang w:eastAsia="ru-RU"/>
        </w:rPr>
      </w:pPr>
      <w:r w:rsidRPr="00B02AE5">
        <w:rPr>
          <w:rFonts w:ascii="Arial" w:eastAsia="Times New Roman" w:hAnsi="Arial" w:cs="Arial"/>
          <w:color w:val="666666"/>
          <w:lang w:eastAsia="ru-RU"/>
        </w:rPr>
        <w:t xml:space="preserve">Западно-Сибирский </w:t>
      </w:r>
      <w:proofErr w:type="spellStart"/>
      <w:r w:rsidRPr="00B02AE5">
        <w:rPr>
          <w:rFonts w:ascii="Arial" w:eastAsia="Times New Roman" w:hAnsi="Arial" w:cs="Arial"/>
          <w:color w:val="666666"/>
          <w:lang w:eastAsia="ru-RU"/>
        </w:rPr>
        <w:t>подтаежно</w:t>
      </w:r>
      <w:proofErr w:type="spellEnd"/>
      <w:r w:rsidRPr="00B02AE5">
        <w:rPr>
          <w:rFonts w:ascii="Arial" w:eastAsia="Times New Roman" w:hAnsi="Arial" w:cs="Arial"/>
          <w:color w:val="666666"/>
          <w:lang w:eastAsia="ru-RU"/>
        </w:rPr>
        <w:t>-лесостепной район – Абатское, Армизонское, Аромашевское, Бердюжское, Викуловское, Голышмановское, Заводоуковское, Исетское, Ишимское, Казанское, Нижнетавдинское, Омутинское, Сладковское, Сорокинское, Тюменское, Упоровское, Юргинское, Ялуторовское, Ярковское лесничества (31%).</w:t>
      </w:r>
      <w:r w:rsidR="006C0A85" w:rsidRPr="00B02AE5">
        <w:rPr>
          <w:rFonts w:ascii="Arial" w:eastAsia="Times New Roman" w:hAnsi="Arial" w:cs="Arial"/>
          <w:color w:val="666666"/>
          <w:lang w:eastAsia="ru-RU"/>
        </w:rPr>
        <w:t xml:space="preserve">   (</w:t>
      </w:r>
      <w:r w:rsidR="00555AB2">
        <w:rPr>
          <w:rFonts w:ascii="Arial" w:eastAsia="Times New Roman" w:hAnsi="Arial" w:cs="Arial"/>
          <w:color w:val="666666"/>
          <w:lang w:eastAsia="ru-RU"/>
        </w:rPr>
        <w:t>приложение1)</w:t>
      </w:r>
    </w:p>
    <w:p w14:paraId="38D585A9" w14:textId="268DFF35" w:rsidR="00032344" w:rsidRPr="00B02AE5" w:rsidRDefault="006C0A85" w:rsidP="00403648">
      <w:pPr>
        <w:pStyle w:val="a3"/>
        <w:shd w:val="clear" w:color="auto" w:fill="FFFFFF"/>
        <w:rPr>
          <w:rFonts w:ascii="Arial" w:hAnsi="Arial" w:cs="Arial"/>
          <w:color w:val="666666"/>
          <w:sz w:val="22"/>
          <w:szCs w:val="22"/>
          <w:shd w:val="clear" w:color="auto" w:fill="FFFFFF"/>
        </w:rPr>
      </w:pPr>
      <w:r w:rsidRPr="00B02AE5">
        <w:rPr>
          <w:rFonts w:ascii="Arial" w:hAnsi="Arial" w:cs="Arial"/>
          <w:color w:val="666666"/>
          <w:sz w:val="22"/>
          <w:szCs w:val="22"/>
          <w:shd w:val="clear" w:color="auto" w:fill="FFFFFF"/>
        </w:rPr>
        <w:t>Лесная промышленность является одной из перспективных отраслей экономики Тюменской области. На территории всех районов Тюменской области базируются более 500 действующих предприятий. Численность работников, занятых в </w:t>
      </w:r>
      <w:proofErr w:type="gramStart"/>
      <w:r w:rsidRPr="00B02AE5">
        <w:rPr>
          <w:rFonts w:ascii="Arial" w:hAnsi="Arial" w:cs="Arial"/>
          <w:color w:val="666666"/>
          <w:sz w:val="22"/>
          <w:szCs w:val="22"/>
          <w:shd w:val="clear" w:color="auto" w:fill="FFFFFF"/>
        </w:rPr>
        <w:t xml:space="preserve">лесной </w:t>
      </w:r>
      <w:r w:rsidR="00345F86" w:rsidRPr="00B02AE5">
        <w:rPr>
          <w:rFonts w:ascii="Arial" w:hAnsi="Arial" w:cs="Arial"/>
          <w:color w:val="666666"/>
          <w:sz w:val="22"/>
          <w:szCs w:val="22"/>
          <w:shd w:val="clear" w:color="auto" w:fill="FFFFFF"/>
        </w:rPr>
        <w:t xml:space="preserve"> </w:t>
      </w:r>
      <w:r w:rsidRPr="00B02AE5">
        <w:rPr>
          <w:rFonts w:ascii="Arial" w:hAnsi="Arial" w:cs="Arial"/>
          <w:color w:val="666666"/>
          <w:sz w:val="22"/>
          <w:szCs w:val="22"/>
          <w:shd w:val="clear" w:color="auto" w:fill="FFFFFF"/>
        </w:rPr>
        <w:t>промышленности</w:t>
      </w:r>
      <w:proofErr w:type="gramEnd"/>
      <w:r w:rsidRPr="00B02AE5">
        <w:rPr>
          <w:rFonts w:ascii="Arial" w:hAnsi="Arial" w:cs="Arial"/>
          <w:color w:val="666666"/>
          <w:sz w:val="22"/>
          <w:szCs w:val="22"/>
          <w:shd w:val="clear" w:color="auto" w:fill="FFFFFF"/>
        </w:rPr>
        <w:t xml:space="preserve"> составляет около 5000 человек.</w:t>
      </w:r>
    </w:p>
    <w:p w14:paraId="12BFD006" w14:textId="2330EA01" w:rsidR="006C0A85" w:rsidRPr="00B02AE5" w:rsidRDefault="006C0A85" w:rsidP="00403648">
      <w:pPr>
        <w:pStyle w:val="a3"/>
        <w:shd w:val="clear" w:color="auto" w:fill="FFFFFF"/>
        <w:rPr>
          <w:rFonts w:ascii="Arial" w:hAnsi="Arial" w:cs="Arial"/>
          <w:color w:val="666666"/>
          <w:sz w:val="22"/>
          <w:szCs w:val="22"/>
          <w:shd w:val="clear" w:color="auto" w:fill="FFFFFF"/>
        </w:rPr>
      </w:pPr>
      <w:r w:rsidRPr="00B02AE5">
        <w:rPr>
          <w:rFonts w:ascii="Arial" w:hAnsi="Arial" w:cs="Arial"/>
          <w:color w:val="666666"/>
          <w:sz w:val="22"/>
          <w:szCs w:val="22"/>
          <w:shd w:val="clear" w:color="auto" w:fill="FFFFFF"/>
        </w:rPr>
        <w:t xml:space="preserve">Работники выпускают </w:t>
      </w:r>
      <w:proofErr w:type="gramStart"/>
      <w:r w:rsidRPr="00B02AE5">
        <w:rPr>
          <w:rFonts w:ascii="Arial" w:hAnsi="Arial" w:cs="Arial"/>
          <w:color w:val="666666"/>
          <w:sz w:val="22"/>
          <w:szCs w:val="22"/>
          <w:shd w:val="clear" w:color="auto" w:fill="FFFFFF"/>
        </w:rPr>
        <w:t>продукцию ,как</w:t>
      </w:r>
      <w:proofErr w:type="gramEnd"/>
      <w:r w:rsidRPr="00B02AE5">
        <w:rPr>
          <w:rFonts w:ascii="Arial" w:hAnsi="Arial" w:cs="Arial"/>
          <w:color w:val="666666"/>
          <w:sz w:val="22"/>
          <w:szCs w:val="22"/>
          <w:shd w:val="clear" w:color="auto" w:fill="FFFFFF"/>
        </w:rPr>
        <w:t xml:space="preserve"> пиломатериалы, фанера,</w:t>
      </w:r>
      <w:r w:rsidR="00345F86" w:rsidRPr="00B02AE5">
        <w:rPr>
          <w:rFonts w:ascii="Arial" w:hAnsi="Arial" w:cs="Arial"/>
          <w:color w:val="666666"/>
          <w:sz w:val="22"/>
          <w:szCs w:val="22"/>
          <w:shd w:val="clear" w:color="auto" w:fill="FFFFFF"/>
        </w:rPr>
        <w:t xml:space="preserve"> </w:t>
      </w:r>
      <w:r w:rsidRPr="00B02AE5">
        <w:rPr>
          <w:rFonts w:ascii="Arial" w:hAnsi="Arial" w:cs="Arial"/>
          <w:color w:val="666666"/>
          <w:sz w:val="22"/>
          <w:szCs w:val="22"/>
          <w:shd w:val="clear" w:color="auto" w:fill="FFFFFF"/>
        </w:rPr>
        <w:t>мебель.</w:t>
      </w:r>
    </w:p>
    <w:p w14:paraId="7F633BAD" w14:textId="7CB138C3" w:rsidR="006C0A85" w:rsidRPr="00B02AE5" w:rsidRDefault="006C0A85" w:rsidP="00403648">
      <w:pPr>
        <w:pStyle w:val="a3"/>
        <w:shd w:val="clear" w:color="auto" w:fill="FFFFFF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B02AE5">
        <w:rPr>
          <w:rFonts w:ascii="Arial" w:hAnsi="Arial" w:cs="Arial"/>
          <w:color w:val="666666"/>
          <w:sz w:val="22"/>
          <w:szCs w:val="22"/>
          <w:shd w:val="clear" w:color="auto" w:fill="FFFFFF"/>
        </w:rPr>
        <w:t xml:space="preserve"> Древесина топливная, ее использование снизилось, из-за ввода газового отопления в селах.</w:t>
      </w:r>
    </w:p>
    <w:p w14:paraId="2727CC1D" w14:textId="59EBF973" w:rsidR="00403648" w:rsidRPr="00B02AE5" w:rsidRDefault="00417460" w:rsidP="00403648">
      <w:pPr>
        <w:pStyle w:val="a3"/>
        <w:shd w:val="clear" w:color="auto" w:fill="FFFFFF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B02AE5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Цель работы:</w:t>
      </w:r>
      <w:r w:rsidRPr="00B02AE5">
        <w:rPr>
          <w:rFonts w:ascii="Arial" w:hAnsi="Arial" w:cs="Arial"/>
          <w:color w:val="000000"/>
          <w:sz w:val="22"/>
          <w:szCs w:val="22"/>
          <w:shd w:val="clear" w:color="auto" w:fill="FFFFFF"/>
        </w:rPr>
        <w:t> формирование активной жизненной позиции в вопросе переработки отходов и их вторичного использования</w:t>
      </w:r>
      <w:r w:rsidR="0092361C" w:rsidRPr="00B02AE5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, </w:t>
      </w:r>
      <w:r w:rsidR="006C0A85" w:rsidRPr="00B02AE5">
        <w:rPr>
          <w:rFonts w:ascii="Arial" w:hAnsi="Arial" w:cs="Arial"/>
          <w:color w:val="000000"/>
          <w:sz w:val="22"/>
          <w:szCs w:val="22"/>
          <w:shd w:val="clear" w:color="auto" w:fill="FFFFFF"/>
        </w:rPr>
        <w:t>в частности леса.</w:t>
      </w:r>
    </w:p>
    <w:p w14:paraId="4E179BCA" w14:textId="77777777" w:rsidR="00417460" w:rsidRPr="00B02AE5" w:rsidRDefault="00417460" w:rsidP="00417460">
      <w:pPr>
        <w:pStyle w:val="a3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B02AE5">
        <w:rPr>
          <w:rFonts w:ascii="Arial" w:hAnsi="Arial" w:cs="Arial"/>
          <w:b/>
          <w:bCs/>
          <w:color w:val="000000"/>
          <w:sz w:val="22"/>
          <w:szCs w:val="22"/>
        </w:rPr>
        <w:t>Задачи:</w:t>
      </w:r>
    </w:p>
    <w:p w14:paraId="7AC075B6" w14:textId="0BBE75F3" w:rsidR="00417460" w:rsidRPr="00B02AE5" w:rsidRDefault="00417460" w:rsidP="00417460">
      <w:pPr>
        <w:pStyle w:val="a3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B02AE5">
        <w:rPr>
          <w:rFonts w:ascii="Arial" w:hAnsi="Arial" w:cs="Arial"/>
          <w:color w:val="000000"/>
          <w:sz w:val="22"/>
          <w:szCs w:val="22"/>
        </w:rPr>
        <w:t xml:space="preserve">1. выяснить проблемы утилизации мусора в России, в частности в городе Тюмени. Проблема </w:t>
      </w:r>
      <w:r w:rsidR="0092361C" w:rsidRPr="00B02AE5">
        <w:rPr>
          <w:rFonts w:ascii="Arial" w:hAnsi="Arial" w:cs="Arial"/>
          <w:color w:val="000000"/>
          <w:sz w:val="22"/>
          <w:szCs w:val="22"/>
        </w:rPr>
        <w:t>переработки макулатуры.</w:t>
      </w:r>
    </w:p>
    <w:p w14:paraId="4470C572" w14:textId="6C1EB340" w:rsidR="00417460" w:rsidRPr="00B02AE5" w:rsidRDefault="00417460" w:rsidP="00417460">
      <w:pPr>
        <w:pStyle w:val="a3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B02AE5">
        <w:rPr>
          <w:rFonts w:ascii="Arial" w:hAnsi="Arial" w:cs="Arial"/>
          <w:color w:val="000000"/>
          <w:sz w:val="22"/>
          <w:szCs w:val="22"/>
        </w:rPr>
        <w:lastRenderedPageBreak/>
        <w:t>2. изучить технологии переработки определенных видов отходов</w:t>
      </w:r>
      <w:r w:rsidR="00331F87" w:rsidRPr="00B02AE5">
        <w:rPr>
          <w:rFonts w:ascii="Arial" w:hAnsi="Arial" w:cs="Arial"/>
          <w:color w:val="000000"/>
          <w:sz w:val="22"/>
          <w:szCs w:val="22"/>
        </w:rPr>
        <w:t>, в частности бумаги.</w:t>
      </w:r>
    </w:p>
    <w:p w14:paraId="60DBFEBB" w14:textId="05F7DE8C" w:rsidR="00417460" w:rsidRPr="00B02AE5" w:rsidRDefault="00417460" w:rsidP="00417460">
      <w:pPr>
        <w:pStyle w:val="a3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B02AE5">
        <w:rPr>
          <w:rFonts w:ascii="Arial" w:hAnsi="Arial" w:cs="Arial"/>
          <w:color w:val="000000"/>
          <w:sz w:val="22"/>
          <w:szCs w:val="22"/>
        </w:rPr>
        <w:t xml:space="preserve">3. разработать изделия из </w:t>
      </w:r>
      <w:r w:rsidR="001F3F5A" w:rsidRPr="00B02AE5">
        <w:rPr>
          <w:rFonts w:ascii="Arial" w:hAnsi="Arial" w:cs="Arial"/>
          <w:color w:val="000000"/>
          <w:sz w:val="22"/>
          <w:szCs w:val="22"/>
        </w:rPr>
        <w:t>ненужных вещей из бумаги</w:t>
      </w:r>
      <w:r w:rsidRPr="00B02AE5">
        <w:rPr>
          <w:rFonts w:ascii="Arial" w:hAnsi="Arial" w:cs="Arial"/>
          <w:color w:val="000000"/>
          <w:sz w:val="22"/>
          <w:szCs w:val="22"/>
        </w:rPr>
        <w:t xml:space="preserve"> </w:t>
      </w:r>
      <w:r w:rsidR="001F3F5A" w:rsidRPr="00B02AE5">
        <w:rPr>
          <w:rFonts w:ascii="Arial" w:hAnsi="Arial" w:cs="Arial"/>
          <w:color w:val="000000"/>
          <w:sz w:val="22"/>
          <w:szCs w:val="22"/>
        </w:rPr>
        <w:t>(</w:t>
      </w:r>
      <w:r w:rsidRPr="00B02AE5">
        <w:rPr>
          <w:rFonts w:ascii="Arial" w:hAnsi="Arial" w:cs="Arial"/>
          <w:color w:val="000000"/>
          <w:sz w:val="22"/>
          <w:szCs w:val="22"/>
        </w:rPr>
        <w:t>отходов</w:t>
      </w:r>
      <w:r w:rsidR="001F3F5A" w:rsidRPr="00B02AE5">
        <w:rPr>
          <w:rFonts w:ascii="Arial" w:hAnsi="Arial" w:cs="Arial"/>
          <w:color w:val="000000"/>
          <w:sz w:val="22"/>
          <w:szCs w:val="22"/>
        </w:rPr>
        <w:t>).</w:t>
      </w:r>
    </w:p>
    <w:p w14:paraId="72C82EE9" w14:textId="1A94B7A5" w:rsidR="00417460" w:rsidRPr="00B02AE5" w:rsidRDefault="00417460" w:rsidP="00417460">
      <w:pPr>
        <w:pStyle w:val="a3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B02AE5">
        <w:rPr>
          <w:rFonts w:ascii="Arial" w:hAnsi="Arial" w:cs="Arial"/>
          <w:b/>
          <w:bCs/>
          <w:color w:val="000000"/>
          <w:sz w:val="22"/>
          <w:szCs w:val="22"/>
        </w:rPr>
        <w:t>Объект исследования:</w:t>
      </w:r>
      <w:r w:rsidRPr="00B02AE5">
        <w:rPr>
          <w:rFonts w:ascii="Arial" w:hAnsi="Arial" w:cs="Arial"/>
          <w:color w:val="000000"/>
          <w:sz w:val="22"/>
          <w:szCs w:val="22"/>
        </w:rPr>
        <w:t> бытовые отходы, в частности бумага, картон.</w:t>
      </w:r>
    </w:p>
    <w:p w14:paraId="04BC9ED4" w14:textId="77777777" w:rsidR="00417460" w:rsidRPr="00B02AE5" w:rsidRDefault="00417460" w:rsidP="00417460">
      <w:pPr>
        <w:pStyle w:val="a3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B02AE5">
        <w:rPr>
          <w:rFonts w:ascii="Arial" w:hAnsi="Arial" w:cs="Arial"/>
          <w:b/>
          <w:bCs/>
          <w:color w:val="000000"/>
          <w:sz w:val="22"/>
          <w:szCs w:val="22"/>
        </w:rPr>
        <w:t>Предмет исследования:</w:t>
      </w:r>
      <w:r w:rsidRPr="00B02AE5">
        <w:rPr>
          <w:rFonts w:ascii="Arial" w:hAnsi="Arial" w:cs="Arial"/>
          <w:color w:val="000000"/>
          <w:sz w:val="22"/>
          <w:szCs w:val="22"/>
        </w:rPr>
        <w:t> вторичное использование бытовых отходов.</w:t>
      </w:r>
    </w:p>
    <w:p w14:paraId="5325D9FF" w14:textId="04F0B6F5" w:rsidR="00417460" w:rsidRPr="00B02AE5" w:rsidRDefault="00417460" w:rsidP="00417460">
      <w:pPr>
        <w:pStyle w:val="a3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B02AE5">
        <w:rPr>
          <w:rFonts w:ascii="Arial" w:hAnsi="Arial" w:cs="Arial"/>
          <w:b/>
          <w:bCs/>
          <w:color w:val="000000"/>
          <w:sz w:val="22"/>
          <w:szCs w:val="22"/>
        </w:rPr>
        <w:t>Новизна исследования </w:t>
      </w:r>
      <w:r w:rsidRPr="00B02AE5">
        <w:rPr>
          <w:rFonts w:ascii="Arial" w:hAnsi="Arial" w:cs="Arial"/>
          <w:color w:val="000000"/>
          <w:sz w:val="22"/>
          <w:szCs w:val="22"/>
        </w:rPr>
        <w:t>заключается в попытке производства изделий из переработанных бытовых отходов детьми школьного возраста</w:t>
      </w:r>
      <w:r w:rsidR="00C842BA" w:rsidRPr="00B02AE5">
        <w:rPr>
          <w:rFonts w:ascii="Arial" w:hAnsi="Arial" w:cs="Arial"/>
          <w:color w:val="000000"/>
          <w:sz w:val="22"/>
          <w:szCs w:val="22"/>
        </w:rPr>
        <w:t>, 6 класс.</w:t>
      </w:r>
    </w:p>
    <w:p w14:paraId="3154725D" w14:textId="77777777" w:rsidR="00417460" w:rsidRPr="00B02AE5" w:rsidRDefault="00417460" w:rsidP="00417460">
      <w:pPr>
        <w:pStyle w:val="a3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  <w:r w:rsidRPr="00B02AE5">
        <w:rPr>
          <w:rFonts w:ascii="Arial" w:hAnsi="Arial" w:cs="Arial"/>
          <w:b/>
          <w:bCs/>
          <w:color w:val="000000"/>
          <w:sz w:val="22"/>
          <w:szCs w:val="22"/>
        </w:rPr>
        <w:t>Практическая значимость:</w:t>
      </w:r>
      <w:r w:rsidRPr="00B02AE5">
        <w:rPr>
          <w:rFonts w:ascii="Arial" w:hAnsi="Arial" w:cs="Arial"/>
          <w:color w:val="000000"/>
          <w:sz w:val="22"/>
          <w:szCs w:val="22"/>
        </w:rPr>
        <w:t> исследование можно использовать на уроках технологии, географии, во внеурочной деятельности, а также послужить основой для дальнейшего изучения этого вопроса.</w:t>
      </w:r>
    </w:p>
    <w:p w14:paraId="194DCB29" w14:textId="77777777" w:rsidR="00417460" w:rsidRPr="00B02AE5" w:rsidRDefault="00417460" w:rsidP="00403648">
      <w:pPr>
        <w:pStyle w:val="a3"/>
        <w:shd w:val="clear" w:color="auto" w:fill="FFFFFF"/>
        <w:rPr>
          <w:rFonts w:ascii="Arial" w:hAnsi="Arial" w:cs="Arial"/>
          <w:color w:val="000000"/>
          <w:sz w:val="22"/>
          <w:szCs w:val="22"/>
        </w:rPr>
      </w:pPr>
    </w:p>
    <w:p w14:paraId="46B44F49" w14:textId="77777777" w:rsidR="00A43A11" w:rsidRPr="00B02AE5" w:rsidRDefault="00A43A11" w:rsidP="006C0A85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 w:rsidRPr="00B02AE5">
        <w:rPr>
          <w:rFonts w:ascii="Arial" w:eastAsia="Times New Roman" w:hAnsi="Arial" w:cs="Arial"/>
          <w:color w:val="00000A"/>
          <w:lang w:eastAsia="ru-RU"/>
        </w:rPr>
        <w:t>Переработка определенных видов отходов.</w:t>
      </w:r>
    </w:p>
    <w:p w14:paraId="0E526D1A" w14:textId="77777777" w:rsidR="00A43A11" w:rsidRPr="00B02AE5" w:rsidRDefault="00A43A11" w:rsidP="00A43A1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 w:rsidRPr="00B02AE5">
        <w:rPr>
          <w:rFonts w:ascii="Arial" w:eastAsia="Times New Roman" w:hAnsi="Arial" w:cs="Arial"/>
          <w:color w:val="000000"/>
          <w:lang w:eastAsia="ru-RU"/>
        </w:rPr>
        <w:t>Переработку отходов следует отличать от утилизации. Целью переработки является превращение отходов во вторичное сырьё, энергию или продукцию с определёнными потребительскими свойствами.</w:t>
      </w:r>
    </w:p>
    <w:p w14:paraId="0B304029" w14:textId="77777777" w:rsidR="00A43A11" w:rsidRPr="00B02AE5" w:rsidRDefault="00A43A11" w:rsidP="00A43A1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 w:rsidRPr="00B02AE5">
        <w:rPr>
          <w:rFonts w:ascii="Arial" w:eastAsia="Times New Roman" w:hAnsi="Arial" w:cs="Arial"/>
          <w:color w:val="000000"/>
          <w:lang w:eastAsia="ru-RU"/>
        </w:rPr>
        <w:t>Переработка отходов может включать или не включать их обработку — деятельность, направленную на изменение физического, химического или биологического состояния отходов для обеспечения последующих работ по обращению с отходами. Обработке подвергается множество извлекаемых из отходов материалов, включая стекло, бумагу, алюминий, асфальт, железо, ткани, различные виды пластика и органические отходы (источники многочисленных вредных веществ и даже бактерий и вирусов). Одним из видов обработки является разделение мусора. В некоторых случаях отдельные процессы переработки отходов бывают технически нецелесообразны или экономически невыгодны из-за непомерно больших затрат материальных, транспортных, финансовых и человеческих ресурсов.</w:t>
      </w:r>
    </w:p>
    <w:p w14:paraId="551A23D5" w14:textId="77777777" w:rsidR="00A43A11" w:rsidRPr="00B02AE5" w:rsidRDefault="00A43A11" w:rsidP="00A43A1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lang w:eastAsia="ru-RU"/>
        </w:rPr>
      </w:pPr>
      <w:r w:rsidRPr="00B02AE5">
        <w:rPr>
          <w:rFonts w:ascii="Arial" w:eastAsia="Times New Roman" w:hAnsi="Arial" w:cs="Arial"/>
          <w:color w:val="000000"/>
          <w:lang w:eastAsia="ru-RU"/>
        </w:rPr>
        <w:t>Давайте разберемся с обработкой определенного вида отходов.</w:t>
      </w:r>
    </w:p>
    <w:p w14:paraId="66DD9265" w14:textId="429089A9" w:rsidR="00A43A11" w:rsidRPr="00B02AE5" w:rsidRDefault="00A43A11" w:rsidP="00A43A11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lang w:eastAsia="ru-RU"/>
        </w:rPr>
      </w:pPr>
      <w:r w:rsidRPr="00B02AE5">
        <w:rPr>
          <w:rFonts w:ascii="Arial" w:eastAsia="Times New Roman" w:hAnsi="Arial" w:cs="Arial"/>
          <w:b/>
          <w:bCs/>
          <w:color w:val="000000"/>
          <w:lang w:eastAsia="ru-RU"/>
        </w:rPr>
        <w:t>Бумага</w:t>
      </w:r>
      <w:r w:rsidRPr="00B02AE5">
        <w:rPr>
          <w:rFonts w:ascii="Arial" w:eastAsia="Times New Roman" w:hAnsi="Arial" w:cs="Arial"/>
          <w:color w:val="000000"/>
          <w:lang w:eastAsia="ru-RU"/>
        </w:rPr>
        <w:t xml:space="preserve"> - этот вид сырья является самым податливым для переработки благодаря своим свойствам, поэтому в настоящее время около 50% всего бумажного сырья отправляется на переработку. В основном, использование бумажного вторсырья направлено на производство туалетной бумаги или картона </w:t>
      </w:r>
      <w:r w:rsidRPr="00B02AE5">
        <w:rPr>
          <w:rFonts w:ascii="Arial" w:eastAsia="Times New Roman" w:hAnsi="Arial" w:cs="Arial"/>
          <w:b/>
          <w:bCs/>
          <w:color w:val="000000"/>
          <w:lang w:eastAsia="ru-RU"/>
        </w:rPr>
        <w:t>(</w:t>
      </w:r>
      <w:r w:rsidR="00555AB2">
        <w:rPr>
          <w:rFonts w:ascii="Arial" w:eastAsia="Times New Roman" w:hAnsi="Arial" w:cs="Arial"/>
          <w:b/>
          <w:bCs/>
          <w:color w:val="000000"/>
          <w:lang w:eastAsia="ru-RU"/>
        </w:rPr>
        <w:t>приложение2</w:t>
      </w:r>
      <w:r w:rsidR="00B02AE5" w:rsidRPr="00B02AE5">
        <w:rPr>
          <w:rFonts w:ascii="Arial" w:eastAsia="Times New Roman" w:hAnsi="Arial" w:cs="Arial"/>
          <w:b/>
          <w:bCs/>
          <w:color w:val="000000"/>
          <w:lang w:eastAsia="ru-RU"/>
        </w:rPr>
        <w:t>)</w:t>
      </w:r>
    </w:p>
    <w:p w14:paraId="0D6BF121" w14:textId="71D7E305" w:rsidR="00195C90" w:rsidRPr="00B02AE5" w:rsidRDefault="00AE6106">
      <w:pPr>
        <w:rPr>
          <w:rFonts w:ascii="Arial" w:hAnsi="Arial" w:cs="Arial"/>
        </w:rPr>
      </w:pPr>
      <w:r w:rsidRPr="00B02AE5">
        <w:rPr>
          <w:rFonts w:ascii="Arial" w:hAnsi="Arial" w:cs="Arial"/>
        </w:rPr>
        <w:t>Что можно сделать из макулатуры?</w:t>
      </w:r>
    </w:p>
    <w:p w14:paraId="2549C882" w14:textId="307F8723" w:rsidR="00AE6106" w:rsidRPr="00B02AE5" w:rsidRDefault="00AE6106" w:rsidP="00AE6106">
      <w:pPr>
        <w:pStyle w:val="a4"/>
        <w:numPr>
          <w:ilvl w:val="0"/>
          <w:numId w:val="2"/>
        </w:numPr>
        <w:rPr>
          <w:rFonts w:ascii="Arial" w:hAnsi="Arial" w:cs="Arial"/>
        </w:rPr>
      </w:pPr>
      <w:r w:rsidRPr="00B02AE5">
        <w:rPr>
          <w:rFonts w:ascii="Arial" w:hAnsi="Arial" w:cs="Arial"/>
        </w:rPr>
        <w:t>Бумаг</w:t>
      </w:r>
      <w:r w:rsidR="00C842BA" w:rsidRPr="00B02AE5">
        <w:rPr>
          <w:rFonts w:ascii="Arial" w:hAnsi="Arial" w:cs="Arial"/>
        </w:rPr>
        <w:t>у</w:t>
      </w:r>
    </w:p>
    <w:p w14:paraId="64D31666" w14:textId="1C39DFFB" w:rsidR="00AE6106" w:rsidRPr="00B02AE5" w:rsidRDefault="00AE6106" w:rsidP="00AE6106">
      <w:pPr>
        <w:pStyle w:val="a4"/>
        <w:numPr>
          <w:ilvl w:val="0"/>
          <w:numId w:val="2"/>
        </w:numPr>
        <w:rPr>
          <w:rFonts w:ascii="Arial" w:hAnsi="Arial" w:cs="Arial"/>
        </w:rPr>
      </w:pPr>
      <w:r w:rsidRPr="00B02AE5">
        <w:rPr>
          <w:rFonts w:ascii="Arial" w:hAnsi="Arial" w:cs="Arial"/>
        </w:rPr>
        <w:t>Газеты</w:t>
      </w:r>
    </w:p>
    <w:p w14:paraId="5214E32E" w14:textId="210F23ED" w:rsidR="00AE6106" w:rsidRPr="00B02AE5" w:rsidRDefault="00AE6106" w:rsidP="00AE6106">
      <w:pPr>
        <w:pStyle w:val="a4"/>
        <w:numPr>
          <w:ilvl w:val="0"/>
          <w:numId w:val="2"/>
        </w:numPr>
        <w:rPr>
          <w:rFonts w:ascii="Arial" w:hAnsi="Arial" w:cs="Arial"/>
        </w:rPr>
      </w:pPr>
      <w:r w:rsidRPr="00B02AE5">
        <w:rPr>
          <w:rFonts w:ascii="Arial" w:hAnsi="Arial" w:cs="Arial"/>
        </w:rPr>
        <w:t>Книги</w:t>
      </w:r>
    </w:p>
    <w:p w14:paraId="216055B5" w14:textId="33E24766" w:rsidR="00AE6106" w:rsidRPr="00B02AE5" w:rsidRDefault="00AE6106" w:rsidP="00AE6106">
      <w:pPr>
        <w:pStyle w:val="a4"/>
        <w:numPr>
          <w:ilvl w:val="0"/>
          <w:numId w:val="2"/>
        </w:numPr>
        <w:rPr>
          <w:rFonts w:ascii="Arial" w:hAnsi="Arial" w:cs="Arial"/>
        </w:rPr>
      </w:pPr>
      <w:proofErr w:type="spellStart"/>
      <w:r w:rsidRPr="00B02AE5">
        <w:rPr>
          <w:rFonts w:ascii="Arial" w:hAnsi="Arial" w:cs="Arial"/>
        </w:rPr>
        <w:t>Гофрокартон</w:t>
      </w:r>
      <w:proofErr w:type="spellEnd"/>
    </w:p>
    <w:p w14:paraId="5AB8127D" w14:textId="2D3CD594" w:rsidR="00AE6106" w:rsidRPr="00B02AE5" w:rsidRDefault="00AE6106" w:rsidP="00AE6106">
      <w:pPr>
        <w:pStyle w:val="a4"/>
        <w:numPr>
          <w:ilvl w:val="0"/>
          <w:numId w:val="2"/>
        </w:numPr>
        <w:rPr>
          <w:rFonts w:ascii="Arial" w:hAnsi="Arial" w:cs="Arial"/>
        </w:rPr>
      </w:pPr>
      <w:r w:rsidRPr="00B02AE5">
        <w:rPr>
          <w:rFonts w:ascii="Arial" w:hAnsi="Arial" w:cs="Arial"/>
        </w:rPr>
        <w:t>Картон</w:t>
      </w:r>
    </w:p>
    <w:p w14:paraId="4C8A8B91" w14:textId="246D2B89" w:rsidR="00AE6106" w:rsidRPr="00B02AE5" w:rsidRDefault="00AE6106" w:rsidP="00AE6106">
      <w:pPr>
        <w:pStyle w:val="a4"/>
        <w:numPr>
          <w:ilvl w:val="0"/>
          <w:numId w:val="2"/>
        </w:numPr>
        <w:rPr>
          <w:rFonts w:ascii="Arial" w:hAnsi="Arial" w:cs="Arial"/>
        </w:rPr>
      </w:pPr>
      <w:r w:rsidRPr="00B02AE5">
        <w:rPr>
          <w:rFonts w:ascii="Arial" w:hAnsi="Arial" w:cs="Arial"/>
        </w:rPr>
        <w:t>Коробки.</w:t>
      </w:r>
    </w:p>
    <w:p w14:paraId="0B2BFCCA" w14:textId="318D98F1" w:rsidR="00011AA7" w:rsidRPr="00B02AE5" w:rsidRDefault="00011AA7" w:rsidP="00011AA7">
      <w:pPr>
        <w:pStyle w:val="a4"/>
        <w:rPr>
          <w:rFonts w:ascii="Arial" w:hAnsi="Arial" w:cs="Arial"/>
        </w:rPr>
      </w:pPr>
    </w:p>
    <w:p w14:paraId="4614A836" w14:textId="77777777" w:rsidR="00797FF9" w:rsidRPr="00B02AE5" w:rsidRDefault="00797FF9" w:rsidP="001F3F5A">
      <w:pPr>
        <w:rPr>
          <w:rFonts w:ascii="Arial" w:hAnsi="Arial" w:cs="Arial"/>
        </w:rPr>
      </w:pPr>
    </w:p>
    <w:p w14:paraId="4D1ECF79" w14:textId="77777777" w:rsidR="00B02AE5" w:rsidRDefault="00B02AE5" w:rsidP="001F3F5A">
      <w:pPr>
        <w:rPr>
          <w:rFonts w:ascii="Arial" w:hAnsi="Arial" w:cs="Arial"/>
        </w:rPr>
      </w:pPr>
    </w:p>
    <w:p w14:paraId="17F76E8E" w14:textId="4031AF4C" w:rsidR="001F3F5A" w:rsidRPr="00B02AE5" w:rsidRDefault="001F3F5A" w:rsidP="001F3F5A">
      <w:pPr>
        <w:rPr>
          <w:rFonts w:ascii="Arial" w:hAnsi="Arial" w:cs="Arial"/>
        </w:rPr>
      </w:pPr>
      <w:r w:rsidRPr="00B02AE5">
        <w:rPr>
          <w:rFonts w:ascii="Arial" w:hAnsi="Arial" w:cs="Arial"/>
        </w:rPr>
        <w:lastRenderedPageBreak/>
        <w:t>3. Изделия из ненужных вещей, из бумаги, демонстрация газеты. Выполнена на внеуроч</w:t>
      </w:r>
      <w:r w:rsidR="00D90B0E" w:rsidRPr="00B02AE5">
        <w:rPr>
          <w:rFonts w:ascii="Arial" w:hAnsi="Arial" w:cs="Arial"/>
        </w:rPr>
        <w:t>ном занятии «</w:t>
      </w:r>
      <w:proofErr w:type="spellStart"/>
      <w:r w:rsidR="00D90B0E" w:rsidRPr="00B02AE5">
        <w:rPr>
          <w:rFonts w:ascii="Arial" w:hAnsi="Arial" w:cs="Arial"/>
        </w:rPr>
        <w:t>Эколята</w:t>
      </w:r>
      <w:proofErr w:type="spellEnd"/>
      <w:r w:rsidR="00D90B0E" w:rsidRPr="00B02AE5">
        <w:rPr>
          <w:rFonts w:ascii="Arial" w:hAnsi="Arial" w:cs="Arial"/>
        </w:rPr>
        <w:t>», Швецовой Вероникой и Поповой Софьи.</w:t>
      </w:r>
    </w:p>
    <w:p w14:paraId="341777FF" w14:textId="098BB8FB" w:rsidR="00D90B0E" w:rsidRPr="00B02AE5" w:rsidRDefault="005B3D36" w:rsidP="001F3F5A">
      <w:pPr>
        <w:rPr>
          <w:rFonts w:ascii="Arial" w:hAnsi="Arial" w:cs="Arial"/>
        </w:rPr>
      </w:pPr>
      <w:r w:rsidRPr="00B02AE5">
        <w:rPr>
          <w:rFonts w:ascii="Arial" w:hAnsi="Arial" w:cs="Arial"/>
          <w:noProof/>
        </w:rPr>
        <w:drawing>
          <wp:inline distT="0" distB="0" distL="0" distR="0" wp14:anchorId="4F8D5D22" wp14:editId="5B0C27B3">
            <wp:extent cx="2124075" cy="2558770"/>
            <wp:effectExtent l="0" t="0" r="0" b="0"/>
            <wp:docPr id="2" name="Рисунок 2" descr="Изображение выглядит как текст, стол, внутренний, человек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Изображение выглядит как текст, стол, внутренний, человек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8386" cy="2588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44219E" w14:textId="60CA7939" w:rsidR="005B3D36" w:rsidRPr="00B02AE5" w:rsidRDefault="005B3D36" w:rsidP="001F3F5A">
      <w:pPr>
        <w:rPr>
          <w:rFonts w:ascii="Arial" w:hAnsi="Arial" w:cs="Arial"/>
        </w:rPr>
      </w:pPr>
    </w:p>
    <w:p w14:paraId="52995CD8" w14:textId="5A0AF53C" w:rsidR="005B3D36" w:rsidRPr="00B02AE5" w:rsidRDefault="005B3D36" w:rsidP="001F3F5A">
      <w:pPr>
        <w:rPr>
          <w:rFonts w:ascii="Arial" w:hAnsi="Arial" w:cs="Arial"/>
        </w:rPr>
      </w:pPr>
      <w:r w:rsidRPr="00B02AE5">
        <w:rPr>
          <w:rFonts w:ascii="Arial" w:hAnsi="Arial" w:cs="Arial"/>
          <w:noProof/>
        </w:rPr>
        <w:drawing>
          <wp:inline distT="0" distB="0" distL="0" distR="0" wp14:anchorId="7DB2C23A" wp14:editId="19DC1426">
            <wp:extent cx="2181225" cy="2908220"/>
            <wp:effectExtent l="0" t="0" r="0" b="6985"/>
            <wp:docPr id="3" name="Рисунок 3" descr="Изображение выглядит как текст, внутренний, стол, человек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Изображение выглядит как текст, внутренний, стол, человек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2814" cy="2923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6EEBAA" w14:textId="664ED998" w:rsidR="005B3D36" w:rsidRPr="00B02AE5" w:rsidRDefault="00011BA0" w:rsidP="001F3F5A">
      <w:pPr>
        <w:rPr>
          <w:rFonts w:ascii="Arial" w:hAnsi="Arial" w:cs="Arial"/>
        </w:rPr>
      </w:pPr>
      <w:r w:rsidRPr="00B02AE5"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7E559457" wp14:editId="526F7F91">
            <wp:simplePos x="1076325" y="6705600"/>
            <wp:positionH relativeFrom="column">
              <wp:align>left</wp:align>
            </wp:positionH>
            <wp:positionV relativeFrom="paragraph">
              <wp:align>top</wp:align>
            </wp:positionV>
            <wp:extent cx="2293205" cy="3057525"/>
            <wp:effectExtent l="0" t="0" r="0" b="0"/>
            <wp:wrapSquare wrapText="bothSides"/>
            <wp:docPr id="4" name="Рисунок 4" descr="Изображение выглядит как текст, человек, в позе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 descr="Изображение выглядит как текст, человек, в позе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3205" cy="30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02AE5">
        <w:rPr>
          <w:rFonts w:ascii="Arial" w:hAnsi="Arial" w:cs="Arial"/>
        </w:rPr>
        <w:br w:type="textWrapping" w:clear="all"/>
      </w:r>
    </w:p>
    <w:p w14:paraId="79FE8AA9" w14:textId="77B057FB" w:rsidR="00011BA0" w:rsidRPr="00B02AE5" w:rsidRDefault="00011BA0" w:rsidP="001F3F5A">
      <w:pPr>
        <w:rPr>
          <w:rFonts w:ascii="Arial" w:hAnsi="Arial" w:cs="Arial"/>
        </w:rPr>
      </w:pPr>
    </w:p>
    <w:p w14:paraId="432C26EE" w14:textId="0FDE3DEC" w:rsidR="00B02AE5" w:rsidRPr="00B02AE5" w:rsidRDefault="00B02AE5" w:rsidP="001F3F5A">
      <w:pPr>
        <w:rPr>
          <w:rFonts w:ascii="Arial" w:hAnsi="Arial" w:cs="Arial"/>
        </w:rPr>
      </w:pPr>
    </w:p>
    <w:p w14:paraId="5BFA48D2" w14:textId="6DE93FA0" w:rsidR="00B02AE5" w:rsidRPr="00B02AE5" w:rsidRDefault="00B02AE5" w:rsidP="001F3F5A">
      <w:pPr>
        <w:rPr>
          <w:rFonts w:ascii="Arial" w:hAnsi="Arial" w:cs="Arial"/>
          <w:b/>
          <w:bCs/>
        </w:rPr>
      </w:pPr>
      <w:r w:rsidRPr="00B02AE5">
        <w:rPr>
          <w:rFonts w:ascii="Arial" w:hAnsi="Arial" w:cs="Arial"/>
          <w:b/>
          <w:bCs/>
        </w:rPr>
        <w:t>Вывод:</w:t>
      </w:r>
    </w:p>
    <w:p w14:paraId="2CB9B5B5" w14:textId="77777777" w:rsidR="00B02AE5" w:rsidRPr="00B02AE5" w:rsidRDefault="00B02AE5" w:rsidP="00B02AE5">
      <w:pPr>
        <w:numPr>
          <w:ilvl w:val="0"/>
          <w:numId w:val="4"/>
        </w:numPr>
        <w:tabs>
          <w:tab w:val="clear" w:pos="720"/>
          <w:tab w:val="left" w:pos="707"/>
          <w:tab w:val="left" w:pos="1414"/>
          <w:tab w:val="left" w:pos="2122"/>
          <w:tab w:val="left" w:pos="2830"/>
          <w:tab w:val="left" w:pos="3537"/>
          <w:tab w:val="left" w:pos="4245"/>
          <w:tab w:val="left" w:pos="4952"/>
          <w:tab w:val="left" w:pos="5660"/>
          <w:tab w:val="left" w:pos="6367"/>
          <w:tab w:val="left" w:pos="7075"/>
          <w:tab w:val="left" w:pos="7782"/>
          <w:tab w:val="left" w:pos="8490"/>
          <w:tab w:val="left" w:pos="9197"/>
          <w:tab w:val="left" w:pos="9905"/>
          <w:tab w:val="left" w:pos="10612"/>
          <w:tab w:val="left" w:pos="11320"/>
          <w:tab w:val="left" w:pos="12027"/>
          <w:tab w:val="left" w:pos="12735"/>
          <w:tab w:val="left" w:pos="13442"/>
          <w:tab w:val="left" w:pos="14150"/>
        </w:tabs>
        <w:spacing w:after="0" w:line="256" w:lineRule="auto"/>
        <w:ind w:left="1080"/>
        <w:contextualSpacing/>
        <w:textAlignment w:val="baseline"/>
        <w:rPr>
          <w:rFonts w:ascii="Arial" w:eastAsia="Times New Roman" w:hAnsi="Arial" w:cs="Arial"/>
          <w:color w:val="758468"/>
          <w:lang w:eastAsia="ru-RU"/>
        </w:rPr>
      </w:pPr>
      <w:r w:rsidRPr="00B02AE5">
        <w:rPr>
          <w:rFonts w:ascii="Arial" w:eastAsia="Tahoma" w:hAnsi="Arial" w:cs="Arial"/>
          <w:color w:val="000000"/>
          <w:kern w:val="3"/>
          <w:lang w:eastAsia="ru-RU"/>
        </w:rPr>
        <w:t>Жизнь без бумаги невозможна для современного человека, хоть и сейчас идет процесс информатизации, новых технологий.</w:t>
      </w:r>
    </w:p>
    <w:p w14:paraId="6B7C9E1E" w14:textId="77777777" w:rsidR="00B02AE5" w:rsidRPr="00B02AE5" w:rsidRDefault="00B02AE5" w:rsidP="00B02AE5">
      <w:pPr>
        <w:numPr>
          <w:ilvl w:val="0"/>
          <w:numId w:val="4"/>
        </w:numPr>
        <w:tabs>
          <w:tab w:val="clear" w:pos="720"/>
          <w:tab w:val="left" w:pos="707"/>
          <w:tab w:val="left" w:pos="1414"/>
          <w:tab w:val="left" w:pos="2122"/>
          <w:tab w:val="left" w:pos="2830"/>
          <w:tab w:val="left" w:pos="3537"/>
          <w:tab w:val="left" w:pos="4245"/>
          <w:tab w:val="left" w:pos="4952"/>
          <w:tab w:val="left" w:pos="5660"/>
          <w:tab w:val="left" w:pos="6367"/>
          <w:tab w:val="left" w:pos="7075"/>
          <w:tab w:val="left" w:pos="7782"/>
          <w:tab w:val="left" w:pos="8490"/>
          <w:tab w:val="left" w:pos="9197"/>
          <w:tab w:val="left" w:pos="9905"/>
          <w:tab w:val="left" w:pos="10612"/>
          <w:tab w:val="left" w:pos="11320"/>
          <w:tab w:val="left" w:pos="12027"/>
          <w:tab w:val="left" w:pos="12735"/>
          <w:tab w:val="left" w:pos="13442"/>
          <w:tab w:val="left" w:pos="14150"/>
        </w:tabs>
        <w:spacing w:after="0" w:line="256" w:lineRule="auto"/>
        <w:ind w:left="1080"/>
        <w:contextualSpacing/>
        <w:textAlignment w:val="baseline"/>
        <w:rPr>
          <w:rFonts w:ascii="Arial" w:eastAsia="Times New Roman" w:hAnsi="Arial" w:cs="Arial"/>
          <w:color w:val="758468"/>
          <w:lang w:eastAsia="ru-RU"/>
        </w:rPr>
      </w:pPr>
      <w:r w:rsidRPr="00B02AE5">
        <w:rPr>
          <w:rFonts w:ascii="Arial" w:eastAsia="Tahoma" w:hAnsi="Arial" w:cs="Arial"/>
          <w:color w:val="000000"/>
          <w:kern w:val="3"/>
          <w:lang w:eastAsia="ru-RU"/>
        </w:rPr>
        <w:t> </w:t>
      </w:r>
    </w:p>
    <w:p w14:paraId="26CADC09" w14:textId="77777777" w:rsidR="00B02AE5" w:rsidRPr="00B02AE5" w:rsidRDefault="00B02AE5" w:rsidP="00B02AE5">
      <w:pPr>
        <w:numPr>
          <w:ilvl w:val="0"/>
          <w:numId w:val="4"/>
        </w:numPr>
        <w:tabs>
          <w:tab w:val="clear" w:pos="720"/>
          <w:tab w:val="left" w:pos="707"/>
          <w:tab w:val="left" w:pos="1414"/>
          <w:tab w:val="left" w:pos="2122"/>
          <w:tab w:val="left" w:pos="2830"/>
          <w:tab w:val="left" w:pos="3537"/>
          <w:tab w:val="left" w:pos="4245"/>
          <w:tab w:val="left" w:pos="4952"/>
          <w:tab w:val="left" w:pos="5660"/>
          <w:tab w:val="left" w:pos="6367"/>
          <w:tab w:val="left" w:pos="7075"/>
          <w:tab w:val="left" w:pos="7782"/>
          <w:tab w:val="left" w:pos="8490"/>
          <w:tab w:val="left" w:pos="9197"/>
          <w:tab w:val="left" w:pos="9905"/>
          <w:tab w:val="left" w:pos="10612"/>
          <w:tab w:val="left" w:pos="11320"/>
          <w:tab w:val="left" w:pos="12027"/>
          <w:tab w:val="left" w:pos="12735"/>
          <w:tab w:val="left" w:pos="13442"/>
          <w:tab w:val="left" w:pos="14150"/>
        </w:tabs>
        <w:spacing w:after="0" w:line="256" w:lineRule="auto"/>
        <w:ind w:left="1080"/>
        <w:contextualSpacing/>
        <w:textAlignment w:val="baseline"/>
        <w:rPr>
          <w:rFonts w:ascii="Arial" w:eastAsia="Times New Roman" w:hAnsi="Arial" w:cs="Arial"/>
          <w:color w:val="758468"/>
          <w:lang w:eastAsia="ru-RU"/>
        </w:rPr>
      </w:pPr>
      <w:r w:rsidRPr="00B02AE5">
        <w:rPr>
          <w:rFonts w:ascii="Arial" w:eastAsia="Tahoma" w:hAnsi="Arial" w:cs="Arial"/>
          <w:color w:val="000000"/>
          <w:kern w:val="3"/>
          <w:lang w:eastAsia="ru-RU"/>
        </w:rPr>
        <w:t xml:space="preserve">Мы считаем, что цель </w:t>
      </w:r>
      <w:proofErr w:type="gramStart"/>
      <w:r w:rsidRPr="00B02AE5">
        <w:rPr>
          <w:rFonts w:ascii="Arial" w:eastAsia="Tahoma" w:hAnsi="Arial" w:cs="Arial"/>
          <w:color w:val="000000"/>
          <w:kern w:val="3"/>
          <w:lang w:eastAsia="ru-RU"/>
        </w:rPr>
        <w:t>нашего  экологического</w:t>
      </w:r>
      <w:proofErr w:type="gramEnd"/>
      <w:r w:rsidRPr="00B02AE5">
        <w:rPr>
          <w:rFonts w:ascii="Arial" w:eastAsia="Tahoma" w:hAnsi="Arial" w:cs="Arial"/>
          <w:color w:val="000000"/>
          <w:kern w:val="3"/>
          <w:lang w:eastAsia="ru-RU"/>
        </w:rPr>
        <w:t xml:space="preserve"> проекта достигнута. Мы нашли новое применение бумажным отходам, которые скапливаются дома или выбрасываются в мусор - это </w:t>
      </w:r>
      <w:proofErr w:type="gramStart"/>
      <w:r w:rsidRPr="00B02AE5">
        <w:rPr>
          <w:rFonts w:ascii="Arial" w:eastAsia="Tahoma" w:hAnsi="Arial" w:cs="Arial"/>
          <w:color w:val="000000"/>
          <w:kern w:val="3"/>
          <w:lang w:eastAsia="ru-RU"/>
        </w:rPr>
        <w:t>изготовление  изделий</w:t>
      </w:r>
      <w:proofErr w:type="gramEnd"/>
      <w:r w:rsidRPr="00B02AE5">
        <w:rPr>
          <w:rFonts w:ascii="Arial" w:eastAsia="Tahoma" w:hAnsi="Arial" w:cs="Arial"/>
          <w:color w:val="000000"/>
          <w:kern w:val="3"/>
          <w:lang w:eastAsia="ru-RU"/>
        </w:rPr>
        <w:t xml:space="preserve"> из  бумаги, картона для скрепок, вазы для карандашей, подставка для фото и другое.</w:t>
      </w:r>
    </w:p>
    <w:p w14:paraId="4F6817EA" w14:textId="77777777" w:rsidR="00B02AE5" w:rsidRPr="00B02AE5" w:rsidRDefault="00B02AE5" w:rsidP="00B02AE5">
      <w:pPr>
        <w:numPr>
          <w:ilvl w:val="0"/>
          <w:numId w:val="4"/>
        </w:numPr>
        <w:tabs>
          <w:tab w:val="clear" w:pos="720"/>
          <w:tab w:val="left" w:pos="707"/>
          <w:tab w:val="left" w:pos="1414"/>
          <w:tab w:val="left" w:pos="2122"/>
          <w:tab w:val="left" w:pos="2830"/>
          <w:tab w:val="left" w:pos="3537"/>
          <w:tab w:val="left" w:pos="4245"/>
          <w:tab w:val="left" w:pos="4952"/>
          <w:tab w:val="left" w:pos="5660"/>
          <w:tab w:val="left" w:pos="6367"/>
          <w:tab w:val="left" w:pos="7075"/>
          <w:tab w:val="left" w:pos="7782"/>
          <w:tab w:val="left" w:pos="8490"/>
          <w:tab w:val="left" w:pos="9197"/>
          <w:tab w:val="left" w:pos="9905"/>
          <w:tab w:val="left" w:pos="10612"/>
          <w:tab w:val="left" w:pos="11320"/>
          <w:tab w:val="left" w:pos="12027"/>
          <w:tab w:val="left" w:pos="12735"/>
          <w:tab w:val="left" w:pos="13442"/>
          <w:tab w:val="left" w:pos="14150"/>
        </w:tabs>
        <w:spacing w:after="0" w:line="256" w:lineRule="auto"/>
        <w:ind w:left="1080"/>
        <w:contextualSpacing/>
        <w:textAlignment w:val="baseline"/>
        <w:rPr>
          <w:rFonts w:ascii="Arial" w:eastAsia="Times New Roman" w:hAnsi="Arial" w:cs="Arial"/>
          <w:color w:val="758468"/>
          <w:lang w:eastAsia="ru-RU"/>
        </w:rPr>
      </w:pPr>
      <w:r w:rsidRPr="00B02AE5">
        <w:rPr>
          <w:rFonts w:ascii="Arial" w:eastAsia="Tahoma" w:hAnsi="Arial" w:cs="Arial"/>
          <w:color w:val="000000"/>
          <w:kern w:val="3"/>
          <w:lang w:eastAsia="ru-RU"/>
        </w:rPr>
        <w:t>Также познакомились с теоретическим материалом: процесс изготовления бумаги из леса.</w:t>
      </w:r>
    </w:p>
    <w:p w14:paraId="6BAA6B1E" w14:textId="77777777" w:rsidR="00B02AE5" w:rsidRPr="00B02AE5" w:rsidRDefault="00B02AE5" w:rsidP="00B02AE5">
      <w:pPr>
        <w:numPr>
          <w:ilvl w:val="0"/>
          <w:numId w:val="4"/>
        </w:numPr>
        <w:spacing w:line="256" w:lineRule="auto"/>
        <w:ind w:left="1080"/>
        <w:contextualSpacing/>
        <w:rPr>
          <w:rFonts w:ascii="Arial" w:eastAsia="Times New Roman" w:hAnsi="Arial" w:cs="Arial"/>
          <w:color w:val="758468"/>
          <w:lang w:eastAsia="ru-RU"/>
        </w:rPr>
      </w:pPr>
      <w:r w:rsidRPr="00B02AE5">
        <w:rPr>
          <w:rFonts w:ascii="Arial" w:eastAsia="SimSun" w:hAnsi="Arial" w:cs="Arial"/>
          <w:color w:val="000000"/>
          <w:kern w:val="3"/>
          <w:lang w:eastAsia="ru-RU"/>
        </w:rPr>
        <w:t xml:space="preserve"> Если мы будем постоянно перерабатывать использованную бумагу, то спасем наши леса от вырубки. </w:t>
      </w:r>
    </w:p>
    <w:p w14:paraId="676A5342" w14:textId="16AC50F4" w:rsidR="00B02AE5" w:rsidRPr="00B02AE5" w:rsidRDefault="00B02AE5" w:rsidP="00B02AE5">
      <w:pPr>
        <w:numPr>
          <w:ilvl w:val="0"/>
          <w:numId w:val="4"/>
        </w:numPr>
        <w:spacing w:line="256" w:lineRule="auto"/>
        <w:ind w:left="1080"/>
        <w:contextualSpacing/>
        <w:rPr>
          <w:rFonts w:ascii="Arial" w:eastAsia="Times New Roman" w:hAnsi="Arial" w:cs="Arial"/>
          <w:color w:val="758468"/>
          <w:lang w:eastAsia="ru-RU"/>
        </w:rPr>
      </w:pPr>
      <w:r w:rsidRPr="00B02AE5">
        <w:rPr>
          <w:rFonts w:ascii="Arial" w:eastAsia="SimSun" w:hAnsi="Arial" w:cs="Arial"/>
          <w:color w:val="000000"/>
          <w:kern w:val="3"/>
          <w:lang w:eastAsia="ru-RU"/>
        </w:rPr>
        <w:t xml:space="preserve">Таким </w:t>
      </w:r>
      <w:proofErr w:type="gramStart"/>
      <w:r w:rsidRPr="00B02AE5">
        <w:rPr>
          <w:rFonts w:ascii="Arial" w:eastAsia="SimSun" w:hAnsi="Arial" w:cs="Arial"/>
          <w:color w:val="000000"/>
          <w:kern w:val="3"/>
          <w:lang w:eastAsia="ru-RU"/>
        </w:rPr>
        <w:t>образом,  мы</w:t>
      </w:r>
      <w:proofErr w:type="gramEnd"/>
      <w:r w:rsidRPr="00B02AE5">
        <w:rPr>
          <w:rFonts w:ascii="Arial" w:eastAsia="SimSun" w:hAnsi="Arial" w:cs="Arial"/>
          <w:color w:val="000000"/>
          <w:kern w:val="3"/>
          <w:lang w:eastAsia="ru-RU"/>
        </w:rPr>
        <w:t xml:space="preserve"> дали  «вторую жизнь» предметам из ненужных бумажных вещей (вторсырья).</w:t>
      </w:r>
    </w:p>
    <w:p w14:paraId="283ACEF1" w14:textId="77777777" w:rsidR="00B02AE5" w:rsidRPr="00B02AE5" w:rsidRDefault="00B02AE5" w:rsidP="001F3F5A">
      <w:pPr>
        <w:rPr>
          <w:rFonts w:ascii="Arial" w:hAnsi="Arial" w:cs="Arial"/>
        </w:rPr>
      </w:pPr>
    </w:p>
    <w:p w14:paraId="4632C7F4" w14:textId="48DF6D05" w:rsidR="00B02AE5" w:rsidRDefault="00B02AE5" w:rsidP="001F3F5A">
      <w:pPr>
        <w:rPr>
          <w:rFonts w:ascii="Arial" w:hAnsi="Arial" w:cs="Arial"/>
        </w:rPr>
      </w:pPr>
    </w:p>
    <w:p w14:paraId="3E662EFC" w14:textId="71254F0A" w:rsidR="00555AB2" w:rsidRDefault="00555AB2" w:rsidP="001F3F5A">
      <w:pPr>
        <w:rPr>
          <w:rFonts w:ascii="Arial" w:hAnsi="Arial" w:cs="Arial"/>
        </w:rPr>
      </w:pPr>
    </w:p>
    <w:p w14:paraId="3F561623" w14:textId="649C1EF2" w:rsidR="00555AB2" w:rsidRDefault="00555AB2" w:rsidP="001F3F5A">
      <w:pPr>
        <w:rPr>
          <w:rFonts w:ascii="Arial" w:hAnsi="Arial" w:cs="Arial"/>
        </w:rPr>
      </w:pPr>
    </w:p>
    <w:p w14:paraId="545C08C6" w14:textId="69C96C1E" w:rsidR="00555AB2" w:rsidRDefault="00555AB2" w:rsidP="001F3F5A">
      <w:pPr>
        <w:rPr>
          <w:rFonts w:ascii="Arial" w:hAnsi="Arial" w:cs="Arial"/>
        </w:rPr>
      </w:pPr>
    </w:p>
    <w:p w14:paraId="6F45B315" w14:textId="5FF413F4" w:rsidR="00555AB2" w:rsidRDefault="00555AB2" w:rsidP="001F3F5A">
      <w:pPr>
        <w:rPr>
          <w:rFonts w:ascii="Arial" w:hAnsi="Arial" w:cs="Arial"/>
        </w:rPr>
      </w:pPr>
    </w:p>
    <w:p w14:paraId="31AE6410" w14:textId="0A418D49" w:rsidR="00555AB2" w:rsidRDefault="00555AB2" w:rsidP="001F3F5A">
      <w:pPr>
        <w:rPr>
          <w:rFonts w:ascii="Arial" w:hAnsi="Arial" w:cs="Arial"/>
        </w:rPr>
      </w:pPr>
    </w:p>
    <w:p w14:paraId="0FD5EA56" w14:textId="1C8B9D4B" w:rsidR="00555AB2" w:rsidRDefault="00555AB2" w:rsidP="001F3F5A">
      <w:pPr>
        <w:rPr>
          <w:rFonts w:ascii="Arial" w:hAnsi="Arial" w:cs="Arial"/>
        </w:rPr>
      </w:pPr>
    </w:p>
    <w:p w14:paraId="331DF4A1" w14:textId="1F3E88AD" w:rsidR="00555AB2" w:rsidRDefault="00555AB2" w:rsidP="001F3F5A">
      <w:pPr>
        <w:rPr>
          <w:rFonts w:ascii="Arial" w:hAnsi="Arial" w:cs="Arial"/>
        </w:rPr>
      </w:pPr>
    </w:p>
    <w:p w14:paraId="3D0E1390" w14:textId="6011566C" w:rsidR="00555AB2" w:rsidRDefault="00555AB2" w:rsidP="001F3F5A">
      <w:pPr>
        <w:rPr>
          <w:rFonts w:ascii="Arial" w:hAnsi="Arial" w:cs="Arial"/>
        </w:rPr>
      </w:pPr>
    </w:p>
    <w:p w14:paraId="0AB05773" w14:textId="77777777" w:rsidR="00555AB2" w:rsidRDefault="00555AB2" w:rsidP="00555AB2"/>
    <w:p w14:paraId="108CC714" w14:textId="77777777" w:rsidR="00555AB2" w:rsidRDefault="00555AB2" w:rsidP="00555AB2">
      <w:pPr>
        <w:rPr>
          <w:rFonts w:ascii="PT Sans Narrow" w:hAnsi="PT Sans Narrow"/>
          <w:color w:val="666666"/>
          <w:sz w:val="24"/>
          <w:szCs w:val="24"/>
          <w:u w:val="single"/>
          <w:shd w:val="clear" w:color="auto" w:fill="FFFFFF"/>
        </w:rPr>
      </w:pPr>
      <w:r>
        <w:rPr>
          <w:rFonts w:ascii="PT Sans Narrow" w:hAnsi="PT Sans Narrow"/>
          <w:color w:val="666666"/>
          <w:sz w:val="24"/>
          <w:szCs w:val="24"/>
          <w:u w:val="single"/>
          <w:shd w:val="clear" w:color="auto" w:fill="FFFFFF"/>
        </w:rPr>
        <w:t xml:space="preserve">                                                                                                                                                 (приложение 1)</w:t>
      </w:r>
    </w:p>
    <w:p w14:paraId="03BDFA26" w14:textId="77777777" w:rsidR="00555AB2" w:rsidRDefault="00555AB2" w:rsidP="00555AB2">
      <w:pPr>
        <w:rPr>
          <w:rFonts w:ascii="PT Sans Narrow" w:hAnsi="PT Sans Narrow"/>
          <w:color w:val="666666"/>
          <w:sz w:val="24"/>
          <w:szCs w:val="24"/>
          <w:u w:val="single"/>
          <w:shd w:val="clear" w:color="auto" w:fill="FFFFFF"/>
        </w:rPr>
      </w:pPr>
    </w:p>
    <w:p w14:paraId="2A3239E8" w14:textId="77777777" w:rsidR="00555AB2" w:rsidRDefault="00555AB2" w:rsidP="00555AB2">
      <w:pPr>
        <w:rPr>
          <w:rFonts w:ascii="PT Sans Narrow" w:hAnsi="PT Sans Narrow"/>
          <w:color w:val="666666"/>
          <w:sz w:val="24"/>
          <w:szCs w:val="24"/>
          <w:shd w:val="clear" w:color="auto" w:fill="FFFFFF"/>
        </w:rPr>
      </w:pPr>
      <w:r w:rsidRPr="00C53FF1">
        <w:rPr>
          <w:rFonts w:ascii="PT Sans Narrow" w:hAnsi="PT Sans Narrow"/>
          <w:color w:val="666666"/>
          <w:sz w:val="24"/>
          <w:szCs w:val="24"/>
          <w:u w:val="single"/>
          <w:shd w:val="clear" w:color="auto" w:fill="FFFFFF"/>
        </w:rPr>
        <w:t xml:space="preserve">Сортиментный </w:t>
      </w:r>
      <w:r w:rsidRPr="00C53FF1">
        <w:rPr>
          <w:rFonts w:ascii="PT Sans Narrow" w:hAnsi="PT Sans Narrow"/>
          <w:b/>
          <w:bCs/>
          <w:color w:val="666666"/>
          <w:sz w:val="24"/>
          <w:szCs w:val="24"/>
          <w:u w:val="single"/>
          <w:shd w:val="clear" w:color="auto" w:fill="FFFFFF"/>
        </w:rPr>
        <w:t>состав</w:t>
      </w:r>
      <w:r w:rsidRPr="00C53FF1">
        <w:rPr>
          <w:rFonts w:ascii="PT Sans Narrow" w:hAnsi="PT Sans Narrow"/>
          <w:b/>
          <w:bCs/>
          <w:color w:val="666666"/>
          <w:sz w:val="24"/>
          <w:szCs w:val="24"/>
          <w:shd w:val="clear" w:color="auto" w:fill="FFFFFF"/>
        </w:rPr>
        <w:t xml:space="preserve"> древесины юга Тюменской области</w:t>
      </w:r>
      <w:r>
        <w:rPr>
          <w:rFonts w:ascii="PT Sans Narrow" w:hAnsi="PT Sans Narrow"/>
          <w:color w:val="666666"/>
          <w:sz w:val="24"/>
          <w:szCs w:val="24"/>
          <w:shd w:val="clear" w:color="auto" w:fill="FFFFFF"/>
        </w:rPr>
        <w:t xml:space="preserve"> </w:t>
      </w:r>
      <w:r w:rsidRPr="00C53FF1">
        <w:rPr>
          <w:rFonts w:ascii="PT Sans Narrow" w:hAnsi="PT Sans Narrow"/>
          <w:color w:val="666666"/>
          <w:sz w:val="24"/>
          <w:szCs w:val="24"/>
          <w:shd w:val="clear" w:color="auto" w:fill="FFFFFF"/>
        </w:rPr>
        <w:t>на всю расчетную лесосеку</w:t>
      </w:r>
    </w:p>
    <w:p w14:paraId="63E4324D" w14:textId="77777777" w:rsidR="00555AB2" w:rsidRDefault="00555AB2" w:rsidP="00555AB2">
      <w:pPr>
        <w:rPr>
          <w:rFonts w:ascii="PT Sans Narrow" w:hAnsi="PT Sans Narrow"/>
          <w:color w:val="666666"/>
          <w:sz w:val="24"/>
          <w:szCs w:val="24"/>
          <w:shd w:val="clear" w:color="auto" w:fill="FFFFFF"/>
        </w:rPr>
      </w:pPr>
      <w:r w:rsidRPr="00C53FF1">
        <w:rPr>
          <w:rFonts w:ascii="PT Sans Narrow" w:hAnsi="PT Sans Narrow"/>
          <w:color w:val="666666"/>
          <w:sz w:val="24"/>
          <w:szCs w:val="24"/>
          <w:shd w:val="clear" w:color="auto" w:fill="FFFFFF"/>
        </w:rPr>
        <w:t>https://lesprominform.ru/jarticles.html?id=5122</w:t>
      </w:r>
    </w:p>
    <w:p w14:paraId="67728B01" w14:textId="0F5D2864" w:rsidR="00555AB2" w:rsidRDefault="00555AB2" w:rsidP="00555AB2">
      <w:r>
        <w:rPr>
          <w:noProof/>
        </w:rPr>
        <w:drawing>
          <wp:inline distT="0" distB="0" distL="0" distR="0" wp14:anchorId="03E333C3" wp14:editId="4A23C9C4">
            <wp:extent cx="5940425" cy="4186206"/>
            <wp:effectExtent l="0" t="0" r="3175" b="508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86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7572E3" w14:textId="77777777" w:rsidR="00555AB2" w:rsidRDefault="00555AB2" w:rsidP="00555AB2"/>
    <w:p w14:paraId="4E1A0B7D" w14:textId="77777777" w:rsidR="00555AB2" w:rsidRDefault="00555AB2" w:rsidP="00555AB2"/>
    <w:p w14:paraId="652884F9" w14:textId="77777777" w:rsidR="00555AB2" w:rsidRDefault="00555AB2" w:rsidP="00555AB2"/>
    <w:p w14:paraId="4662DB23" w14:textId="77777777" w:rsidR="00555AB2" w:rsidRDefault="00555AB2" w:rsidP="00555AB2"/>
    <w:p w14:paraId="42E297A8" w14:textId="77777777" w:rsidR="00555AB2" w:rsidRDefault="00555AB2" w:rsidP="00555AB2"/>
    <w:p w14:paraId="13DB72F6" w14:textId="77777777" w:rsidR="00555AB2" w:rsidRDefault="00555AB2" w:rsidP="00555AB2"/>
    <w:p w14:paraId="02552781" w14:textId="77777777" w:rsidR="00555AB2" w:rsidRDefault="00555AB2" w:rsidP="00555AB2"/>
    <w:p w14:paraId="01C46B98" w14:textId="77777777" w:rsidR="00555AB2" w:rsidRDefault="00555AB2" w:rsidP="00555AB2"/>
    <w:p w14:paraId="78381DFF" w14:textId="77777777" w:rsidR="00555AB2" w:rsidRDefault="00555AB2" w:rsidP="00555AB2"/>
    <w:p w14:paraId="0A7A35E9" w14:textId="77777777" w:rsidR="00555AB2" w:rsidRDefault="00555AB2" w:rsidP="00555AB2"/>
    <w:p w14:paraId="091D6E80" w14:textId="77777777" w:rsidR="00555AB2" w:rsidRDefault="00555AB2" w:rsidP="00555AB2"/>
    <w:p w14:paraId="25E2FEF8" w14:textId="77777777" w:rsidR="00555AB2" w:rsidRDefault="00555AB2" w:rsidP="00555AB2"/>
    <w:p w14:paraId="3B1DBA95" w14:textId="77777777" w:rsidR="00555AB2" w:rsidRDefault="00555AB2" w:rsidP="00555AB2"/>
    <w:p w14:paraId="4EFAA52D" w14:textId="77777777" w:rsidR="00555AB2" w:rsidRDefault="00555AB2" w:rsidP="00555AB2"/>
    <w:p w14:paraId="461BDB42" w14:textId="361ACEC1" w:rsidR="00555AB2" w:rsidRPr="00555AB2" w:rsidRDefault="00555AB2" w:rsidP="00555AB2">
      <w:pPr>
        <w:rPr>
          <w:rFonts w:ascii="Arial" w:hAnsi="Arial" w:cs="Arial"/>
        </w:rPr>
      </w:pPr>
      <w:r w:rsidRPr="00555AB2">
        <w:rPr>
          <w:rFonts w:ascii="Arial" w:hAnsi="Arial" w:cs="Arial"/>
        </w:rPr>
        <w:t>Технология переработки бумаги, макулатуры в Тюмени (приложение 2)</w:t>
      </w:r>
    </w:p>
    <w:p w14:paraId="142D68A5" w14:textId="1D5C9B65" w:rsidR="00555AB2" w:rsidRDefault="00555AB2" w:rsidP="001F3F5A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04C22CE4" wp14:editId="2840DDFA">
            <wp:extent cx="3171825" cy="1913398"/>
            <wp:effectExtent l="0" t="0" r="0" b="0"/>
            <wp:docPr id="1" name="Рисунок 1" descr="Изображение выглядит как куча, многоуровневый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куча, многоуровневый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2722" cy="1932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40B0CE" w14:textId="58CBD1CF" w:rsidR="00555AB2" w:rsidRDefault="00555AB2" w:rsidP="001F3F5A">
      <w:pPr>
        <w:rPr>
          <w:rFonts w:ascii="Arial" w:hAnsi="Arial" w:cs="Arial"/>
        </w:rPr>
      </w:pPr>
    </w:p>
    <w:p w14:paraId="1E3CDF86" w14:textId="2057CBAF" w:rsidR="00555AB2" w:rsidRPr="00B02AE5" w:rsidRDefault="00555AB2" w:rsidP="001F3F5A">
      <w:pPr>
        <w:rPr>
          <w:rFonts w:ascii="Arial" w:hAnsi="Arial" w:cs="Arial"/>
        </w:rPr>
      </w:pPr>
      <w:r w:rsidRPr="00C83D75">
        <w:rPr>
          <w:noProof/>
        </w:rPr>
        <w:drawing>
          <wp:inline distT="0" distB="0" distL="0" distR="0" wp14:anchorId="632DAE4C" wp14:editId="6A847C83">
            <wp:extent cx="3055908" cy="2124075"/>
            <wp:effectExtent l="0" t="0" r="0" b="0"/>
            <wp:docPr id="5" name="Рисунок 5" descr="Изображение выглядит как внутренний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Изображение выглядит как внутренний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7399" cy="2139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4D9BBC" w14:textId="335C77C1" w:rsidR="00B02AE5" w:rsidRPr="00B02AE5" w:rsidRDefault="00B02AE5" w:rsidP="001F3F5A">
      <w:pPr>
        <w:rPr>
          <w:rFonts w:ascii="Arial" w:hAnsi="Arial" w:cs="Arial"/>
        </w:rPr>
      </w:pPr>
    </w:p>
    <w:p w14:paraId="7D6AF5A2" w14:textId="3112B956" w:rsidR="00B02AE5" w:rsidRPr="00B02AE5" w:rsidRDefault="00555AB2" w:rsidP="001F3F5A">
      <w:pPr>
        <w:rPr>
          <w:rFonts w:ascii="Arial" w:hAnsi="Arial" w:cs="Arial"/>
        </w:rPr>
      </w:pPr>
      <w:r w:rsidRPr="00C83D75">
        <w:rPr>
          <w:noProof/>
        </w:rPr>
        <w:drawing>
          <wp:inline distT="0" distB="0" distL="0" distR="0" wp14:anchorId="365CD802" wp14:editId="22D78E4F">
            <wp:extent cx="3092273" cy="1762125"/>
            <wp:effectExtent l="0" t="0" r="0" b="0"/>
            <wp:docPr id="9" name="Рисунок 9" descr="Изображение выглядит как внутренний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 descr="Изображение выглядит как внутренний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4964" cy="1797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02AE5" w:rsidRPr="00B02A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T Sans Narrow"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9226A4"/>
    <w:multiLevelType w:val="multilevel"/>
    <w:tmpl w:val="571A1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9D245FD"/>
    <w:multiLevelType w:val="hybridMultilevel"/>
    <w:tmpl w:val="7A7EAC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2C690C"/>
    <w:multiLevelType w:val="multilevel"/>
    <w:tmpl w:val="5CE2AF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D82669F"/>
    <w:multiLevelType w:val="hybridMultilevel"/>
    <w:tmpl w:val="5FF48F84"/>
    <w:lvl w:ilvl="0" w:tplc="3A7048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2A93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C0CA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5437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A83E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4499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4A8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70E4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48B3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B2D"/>
    <w:rsid w:val="00011AA7"/>
    <w:rsid w:val="00011BA0"/>
    <w:rsid w:val="00032344"/>
    <w:rsid w:val="00053E74"/>
    <w:rsid w:val="000E1B2D"/>
    <w:rsid w:val="00136A66"/>
    <w:rsid w:val="00195C90"/>
    <w:rsid w:val="001F3F5A"/>
    <w:rsid w:val="00331F87"/>
    <w:rsid w:val="00345F86"/>
    <w:rsid w:val="003548D0"/>
    <w:rsid w:val="00403648"/>
    <w:rsid w:val="00417460"/>
    <w:rsid w:val="00555AB2"/>
    <w:rsid w:val="005B3D36"/>
    <w:rsid w:val="006C0A85"/>
    <w:rsid w:val="00797FF9"/>
    <w:rsid w:val="008355AF"/>
    <w:rsid w:val="008B2E20"/>
    <w:rsid w:val="008C078F"/>
    <w:rsid w:val="0092361C"/>
    <w:rsid w:val="00A43A11"/>
    <w:rsid w:val="00AE6106"/>
    <w:rsid w:val="00B02AE5"/>
    <w:rsid w:val="00BA30B2"/>
    <w:rsid w:val="00C842BA"/>
    <w:rsid w:val="00D90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B5A31"/>
  <w15:chartTrackingRefBased/>
  <w15:docId w15:val="{E4556F8C-479F-48B2-BCE2-D61984AEA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036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E61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14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5615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20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6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53059">
          <w:marLeft w:val="360"/>
          <w:marRight w:val="0"/>
          <w:marTop w:val="20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5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986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9591</dc:creator>
  <cp:keywords/>
  <dc:description/>
  <cp:lastModifiedBy>До</cp:lastModifiedBy>
  <cp:revision>10</cp:revision>
  <dcterms:created xsi:type="dcterms:W3CDTF">2022-01-07T08:23:00Z</dcterms:created>
  <dcterms:modified xsi:type="dcterms:W3CDTF">2022-11-16T13:15:00Z</dcterms:modified>
</cp:coreProperties>
</file>